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F2" w:rsidRPr="004C5CF1" w:rsidRDefault="00AF7E8C" w:rsidP="004C5CF1">
      <w:pPr>
        <w:pStyle w:val="NormalWeb"/>
        <w:spacing w:line="360" w:lineRule="auto"/>
        <w:ind w:left="227"/>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-889000</wp:posOffset>
            </wp:positionV>
            <wp:extent cx="819150" cy="657225"/>
            <wp:effectExtent l="19050" t="0" r="0" b="0"/>
            <wp:wrapSquare wrapText="bothSides"/>
            <wp:docPr id="1" name="0 Imagen" descr="1º aradu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º araduey.jpg"/>
                    <pic:cNvPicPr/>
                  </pic:nvPicPr>
                  <pic:blipFill>
                    <a:blip r:embed="rId5" cstate="print"/>
                    <a:stretch>
                      <a:fillRect/>
                    </a:stretch>
                  </pic:blipFill>
                  <pic:spPr>
                    <a:xfrm>
                      <a:off x="0" y="0"/>
                      <a:ext cx="819150" cy="657225"/>
                    </a:xfrm>
                    <a:prstGeom prst="rect">
                      <a:avLst/>
                    </a:prstGeom>
                  </pic:spPr>
                </pic:pic>
              </a:graphicData>
            </a:graphic>
          </wp:anchor>
        </w:drawing>
      </w:r>
      <w:r w:rsidR="00CA70F2" w:rsidRPr="004C5CF1">
        <w:rPr>
          <w:rFonts w:ascii="Arial" w:hAnsi="Arial" w:cs="Arial"/>
          <w:b/>
          <w:bCs/>
          <w:sz w:val="28"/>
          <w:szCs w:val="28"/>
        </w:rPr>
        <w:t>DOCUMENTO</w:t>
      </w:r>
      <w:bookmarkStart w:id="0" w:name="_GoBack"/>
      <w:bookmarkEnd w:id="0"/>
      <w:r w:rsidR="00CA70F2" w:rsidRPr="004C5CF1">
        <w:rPr>
          <w:rFonts w:ascii="Arial" w:hAnsi="Arial" w:cs="Arial"/>
          <w:b/>
          <w:bCs/>
          <w:sz w:val="28"/>
          <w:szCs w:val="28"/>
        </w:rPr>
        <w:t xml:space="preserve"> DE CESIÓN GRATUITA DE USO TEMPORAL DE </w:t>
      </w:r>
      <w:r w:rsidR="004C5CF1">
        <w:rPr>
          <w:rFonts w:ascii="Arial" w:hAnsi="Arial" w:cs="Arial"/>
          <w:b/>
          <w:bCs/>
          <w:sz w:val="28"/>
          <w:szCs w:val="28"/>
        </w:rPr>
        <w:t>GENERADOR ELECTRICO</w:t>
      </w:r>
    </w:p>
    <w:p w:rsidR="00CA70F2" w:rsidRPr="00CA70F2" w:rsidRDefault="0079283F" w:rsidP="004C5CF1">
      <w:pPr>
        <w:pStyle w:val="NormalWeb"/>
        <w:spacing w:line="360" w:lineRule="auto"/>
        <w:ind w:left="227"/>
        <w:jc w:val="right"/>
        <w:rPr>
          <w:rFonts w:ascii="Arial" w:hAnsi="Arial" w:cs="Arial"/>
          <w:bCs/>
        </w:rPr>
      </w:pPr>
      <w:r>
        <w:rPr>
          <w:rFonts w:ascii="Arial" w:hAnsi="Arial" w:cs="Arial"/>
          <w:bCs/>
        </w:rPr>
        <w:t>En Villada a  _____</w:t>
      </w:r>
      <w:r w:rsidR="004C5CF1">
        <w:rPr>
          <w:rFonts w:ascii="Arial" w:hAnsi="Arial" w:cs="Arial"/>
          <w:bCs/>
        </w:rPr>
        <w:t xml:space="preserve"> </w:t>
      </w:r>
      <w:r w:rsidR="00CA70F2" w:rsidRPr="00CA70F2">
        <w:rPr>
          <w:rFonts w:ascii="Arial" w:hAnsi="Arial" w:cs="Arial"/>
          <w:bCs/>
        </w:rPr>
        <w:t>de</w:t>
      </w:r>
      <w:r w:rsidR="00AF7E8C">
        <w:rPr>
          <w:rFonts w:ascii="Arial" w:hAnsi="Arial" w:cs="Arial"/>
          <w:bCs/>
        </w:rPr>
        <w:t xml:space="preserve"> </w:t>
      </w:r>
      <w:r>
        <w:rPr>
          <w:rFonts w:ascii="Arial" w:hAnsi="Arial" w:cs="Arial"/>
          <w:bCs/>
        </w:rPr>
        <w:t>___________</w:t>
      </w:r>
      <w:r w:rsidR="004C5CF1">
        <w:rPr>
          <w:rFonts w:ascii="Arial" w:hAnsi="Arial" w:cs="Arial"/>
          <w:bCs/>
        </w:rPr>
        <w:t>d</w:t>
      </w:r>
      <w:r w:rsidR="00CA70F2" w:rsidRPr="00CA70F2">
        <w:rPr>
          <w:rFonts w:ascii="Arial" w:hAnsi="Arial" w:cs="Arial"/>
          <w:bCs/>
        </w:rPr>
        <w:t>e 202</w:t>
      </w:r>
      <w:r w:rsidR="004C5CF1">
        <w:rPr>
          <w:rFonts w:ascii="Arial" w:hAnsi="Arial" w:cs="Arial"/>
          <w:bCs/>
        </w:rPr>
        <w:t>4</w:t>
      </w:r>
    </w:p>
    <w:p w:rsidR="00CA70F2" w:rsidRDefault="00CA70F2" w:rsidP="004C5CF1">
      <w:pPr>
        <w:pStyle w:val="NormalWeb"/>
        <w:spacing w:before="0" w:beforeAutospacing="0" w:after="0" w:afterAutospacing="0" w:line="360" w:lineRule="auto"/>
        <w:ind w:left="227"/>
        <w:jc w:val="both"/>
        <w:rPr>
          <w:rFonts w:ascii="Arial" w:hAnsi="Arial" w:cs="Arial"/>
          <w:b/>
          <w:bCs/>
        </w:rPr>
      </w:pPr>
      <w:r w:rsidRPr="00B45C3D">
        <w:rPr>
          <w:rFonts w:ascii="Arial" w:hAnsi="Arial" w:cs="Arial"/>
          <w:b/>
          <w:bCs/>
        </w:rPr>
        <w:t>De una parte, Dª</w:t>
      </w:r>
      <w:r w:rsidR="004C5CF1" w:rsidRPr="00B45C3D">
        <w:rPr>
          <w:rFonts w:ascii="Arial" w:hAnsi="Arial" w:cs="Arial"/>
          <w:b/>
          <w:bCs/>
        </w:rPr>
        <w:t xml:space="preserve"> María Victoria Grande García, con N.I.F. 12.745.221-R, en calidad de presidenta del Grupo de Acción Local ARADUEY-CAMPOS, con C.I.F. G-34183947, E</w:t>
      </w:r>
      <w:r w:rsidRPr="00B45C3D">
        <w:rPr>
          <w:rFonts w:ascii="Arial" w:hAnsi="Arial" w:cs="Arial"/>
          <w:b/>
          <w:bCs/>
        </w:rPr>
        <w:t>n adelante el CEDENTE</w:t>
      </w:r>
    </w:p>
    <w:p w:rsidR="004C5CF1" w:rsidRDefault="0079283F" w:rsidP="004C5CF1">
      <w:pPr>
        <w:pStyle w:val="NormalWeb"/>
        <w:spacing w:before="0" w:beforeAutospacing="0" w:after="0" w:afterAutospacing="0" w:line="360" w:lineRule="auto"/>
        <w:ind w:left="227"/>
        <w:jc w:val="center"/>
        <w:rPr>
          <w:rFonts w:ascii="Arial" w:hAnsi="Arial" w:cs="Arial"/>
          <w:bCs/>
        </w:rPr>
      </w:pPr>
      <w:r>
        <w:rPr>
          <w:rFonts w:ascii="Arial" w:hAnsi="Arial" w:cs="Arial"/>
          <w:bCs/>
        </w:rPr>
        <w:t>Y</w:t>
      </w:r>
    </w:p>
    <w:p w:rsidR="00CA70F2" w:rsidRPr="00B45C3D" w:rsidRDefault="004C5CF1" w:rsidP="0079283F">
      <w:pPr>
        <w:pStyle w:val="NormalWeb"/>
        <w:spacing w:before="0" w:beforeAutospacing="0" w:after="0" w:afterAutospacing="0" w:line="360" w:lineRule="auto"/>
        <w:ind w:left="227"/>
        <w:jc w:val="both"/>
        <w:rPr>
          <w:rFonts w:ascii="Arial" w:hAnsi="Arial" w:cs="Arial"/>
          <w:b/>
          <w:bCs/>
        </w:rPr>
      </w:pPr>
      <w:r w:rsidRPr="00B45C3D">
        <w:rPr>
          <w:rFonts w:ascii="Arial" w:hAnsi="Arial" w:cs="Arial"/>
          <w:b/>
          <w:bCs/>
        </w:rPr>
        <w:t>D</w:t>
      </w:r>
      <w:r w:rsidR="0079283F">
        <w:rPr>
          <w:rFonts w:ascii="Arial" w:hAnsi="Arial" w:cs="Arial"/>
          <w:b/>
          <w:bCs/>
        </w:rPr>
        <w:t xml:space="preserve">e otra, </w:t>
      </w:r>
      <w:r w:rsidR="00CA70F2" w:rsidRPr="00B45C3D">
        <w:rPr>
          <w:rFonts w:ascii="Arial" w:hAnsi="Arial" w:cs="Arial"/>
          <w:b/>
          <w:bCs/>
        </w:rPr>
        <w:t>D/Dª</w:t>
      </w:r>
      <w:r w:rsidR="0079283F">
        <w:rPr>
          <w:rFonts w:ascii="Arial" w:hAnsi="Arial" w:cs="Arial"/>
          <w:b/>
          <w:bCs/>
        </w:rPr>
        <w:t>____________________________________</w:t>
      </w:r>
      <w:r w:rsidRPr="00B45C3D">
        <w:rPr>
          <w:rFonts w:ascii="Arial" w:hAnsi="Arial" w:cs="Arial"/>
          <w:b/>
          <w:bCs/>
        </w:rPr>
        <w:t xml:space="preserve">, con N.I.F. </w:t>
      </w:r>
      <w:r w:rsidR="0079283F">
        <w:rPr>
          <w:rFonts w:ascii="Arial" w:hAnsi="Arial" w:cs="Arial"/>
          <w:b/>
          <w:bCs/>
        </w:rPr>
        <w:t>___________</w:t>
      </w:r>
      <w:proofErr w:type="gramStart"/>
      <w:r w:rsidR="0079283F">
        <w:rPr>
          <w:rFonts w:ascii="Arial" w:hAnsi="Arial" w:cs="Arial"/>
          <w:b/>
          <w:bCs/>
        </w:rPr>
        <w:t>_</w:t>
      </w:r>
      <w:r w:rsidRPr="00B45C3D">
        <w:rPr>
          <w:rFonts w:ascii="Arial" w:hAnsi="Arial" w:cs="Arial"/>
          <w:b/>
          <w:bCs/>
        </w:rPr>
        <w:t xml:space="preserve"> ,</w:t>
      </w:r>
      <w:proofErr w:type="gramEnd"/>
      <w:r w:rsidRPr="00B45C3D">
        <w:rPr>
          <w:rFonts w:ascii="Arial" w:hAnsi="Arial" w:cs="Arial"/>
          <w:b/>
          <w:bCs/>
        </w:rPr>
        <w:t xml:space="preserve"> en calidad de alcalde</w:t>
      </w:r>
      <w:r w:rsidR="00F74020">
        <w:rPr>
          <w:rFonts w:ascii="Arial" w:hAnsi="Arial" w:cs="Arial"/>
          <w:b/>
          <w:bCs/>
        </w:rPr>
        <w:t>/</w:t>
      </w:r>
      <w:proofErr w:type="spellStart"/>
      <w:r w:rsidR="00F74020">
        <w:rPr>
          <w:rFonts w:ascii="Arial" w:hAnsi="Arial" w:cs="Arial"/>
          <w:b/>
          <w:bCs/>
        </w:rPr>
        <w:t>sa</w:t>
      </w:r>
      <w:proofErr w:type="spellEnd"/>
      <w:r w:rsidRPr="00B45C3D">
        <w:rPr>
          <w:rFonts w:ascii="Arial" w:hAnsi="Arial" w:cs="Arial"/>
          <w:b/>
          <w:bCs/>
        </w:rPr>
        <w:t xml:space="preserve"> del Ayuntamiento de</w:t>
      </w:r>
      <w:r w:rsidR="0079283F">
        <w:rPr>
          <w:rFonts w:ascii="Arial" w:hAnsi="Arial" w:cs="Arial"/>
          <w:b/>
          <w:bCs/>
        </w:rPr>
        <w:t>______________</w:t>
      </w:r>
      <w:r w:rsidRPr="00B45C3D">
        <w:rPr>
          <w:rFonts w:ascii="Arial" w:hAnsi="Arial" w:cs="Arial"/>
          <w:b/>
          <w:bCs/>
        </w:rPr>
        <w:t xml:space="preserve">                       , con C.I.F. </w:t>
      </w:r>
      <w:r w:rsidR="0079283F">
        <w:rPr>
          <w:rFonts w:ascii="Arial" w:hAnsi="Arial" w:cs="Arial"/>
          <w:b/>
          <w:bCs/>
        </w:rPr>
        <w:t>__________________________</w:t>
      </w:r>
      <w:r w:rsidRPr="00B45C3D">
        <w:rPr>
          <w:rFonts w:ascii="Arial" w:hAnsi="Arial" w:cs="Arial"/>
          <w:b/>
          <w:bCs/>
        </w:rPr>
        <w:t xml:space="preserve">   , en adelante el </w:t>
      </w:r>
      <w:r w:rsidR="00CA70F2" w:rsidRPr="00B45C3D">
        <w:rPr>
          <w:rFonts w:ascii="Arial" w:hAnsi="Arial" w:cs="Arial"/>
          <w:b/>
          <w:bCs/>
        </w:rPr>
        <w:t>CESIONARIO</w:t>
      </w:r>
    </w:p>
    <w:p w:rsidR="004C5CF1" w:rsidRDefault="004C5CF1" w:rsidP="004C5CF1">
      <w:pPr>
        <w:pStyle w:val="NormalWeb"/>
        <w:spacing w:before="0" w:beforeAutospacing="0" w:after="0" w:afterAutospacing="0" w:line="360" w:lineRule="auto"/>
        <w:ind w:left="227"/>
        <w:jc w:val="both"/>
        <w:rPr>
          <w:rFonts w:ascii="Arial" w:hAnsi="Arial" w:cs="Arial"/>
          <w:b/>
          <w:bCs/>
          <w:u w:val="single"/>
        </w:rPr>
      </w:pPr>
    </w:p>
    <w:p w:rsidR="00CA70F2" w:rsidRPr="004C5CF1" w:rsidRDefault="00CA70F2" w:rsidP="004C5CF1">
      <w:pPr>
        <w:pStyle w:val="NormalWeb"/>
        <w:spacing w:before="0" w:beforeAutospacing="0" w:after="0" w:afterAutospacing="0" w:line="360" w:lineRule="auto"/>
        <w:ind w:left="227"/>
        <w:jc w:val="both"/>
        <w:rPr>
          <w:rFonts w:ascii="Arial" w:hAnsi="Arial" w:cs="Arial"/>
          <w:b/>
          <w:bCs/>
          <w:u w:val="single"/>
        </w:rPr>
      </w:pPr>
      <w:r w:rsidRPr="004C5CF1">
        <w:rPr>
          <w:rFonts w:ascii="Arial" w:hAnsi="Arial" w:cs="Arial"/>
          <w:b/>
          <w:bCs/>
          <w:u w:val="single"/>
        </w:rPr>
        <w:t>EXPONEN</w:t>
      </w:r>
      <w:r w:rsidR="004C5CF1">
        <w:rPr>
          <w:rFonts w:ascii="Arial" w:hAnsi="Arial" w:cs="Arial"/>
          <w:b/>
          <w:bCs/>
          <w:u w:val="single"/>
        </w:rPr>
        <w:t xml:space="preserve"> QUE:</w:t>
      </w:r>
    </w:p>
    <w:p w:rsidR="00893C99" w:rsidRPr="00893C99" w:rsidRDefault="004C5CF1" w:rsidP="00893C99">
      <w:pPr>
        <w:pStyle w:val="Prrafodelista"/>
        <w:numPr>
          <w:ilvl w:val="0"/>
          <w:numId w:val="3"/>
        </w:numPr>
        <w:spacing w:line="360" w:lineRule="auto"/>
        <w:jc w:val="both"/>
        <w:rPr>
          <w:rFonts w:ascii="Arial" w:hAnsi="Arial" w:cs="Arial"/>
          <w:bCs/>
        </w:rPr>
      </w:pPr>
      <w:r w:rsidRPr="00893C99">
        <w:rPr>
          <w:rFonts w:ascii="Arial" w:hAnsi="Arial" w:cs="Arial"/>
          <w:bCs/>
        </w:rPr>
        <w:t xml:space="preserve">El Grupo ARADUEY-CAMPOS es propietario del equipamiento Generador Eléctrico descrito en la ficha técnica anexa a este documento y con número de bastidor </w:t>
      </w:r>
      <w:r w:rsidR="0079283F">
        <w:rPr>
          <w:rFonts w:ascii="Arial" w:hAnsi="Arial" w:cs="Arial"/>
          <w:bCs/>
        </w:rPr>
        <w:t>RJ51175*U731651J*</w:t>
      </w:r>
      <w:r w:rsidR="00214159">
        <w:rPr>
          <w:rFonts w:ascii="Arial" w:hAnsi="Arial" w:cs="Arial"/>
          <w:bCs/>
        </w:rPr>
        <w:t>,</w:t>
      </w:r>
      <w:r w:rsidRPr="00893C99">
        <w:rPr>
          <w:rFonts w:ascii="Arial" w:hAnsi="Arial" w:cs="Arial"/>
          <w:bCs/>
        </w:rPr>
        <w:t xml:space="preserve"> </w:t>
      </w:r>
      <w:r w:rsidR="00214159">
        <w:rPr>
          <w:rFonts w:ascii="Arial" w:hAnsi="Arial" w:cs="Arial"/>
          <w:bCs/>
        </w:rPr>
        <w:t>habiendo sido adquirido con el apoyo económico de Diputación de Palencia.</w:t>
      </w:r>
    </w:p>
    <w:p w:rsidR="00893C99" w:rsidRPr="00893C99" w:rsidRDefault="004C5CF1" w:rsidP="00893C99">
      <w:pPr>
        <w:pStyle w:val="Prrafodelista"/>
        <w:numPr>
          <w:ilvl w:val="0"/>
          <w:numId w:val="3"/>
        </w:numPr>
        <w:spacing w:line="360" w:lineRule="auto"/>
        <w:jc w:val="both"/>
        <w:rPr>
          <w:rFonts w:ascii="Arial" w:hAnsi="Arial" w:cs="Arial"/>
          <w:bCs/>
        </w:rPr>
      </w:pPr>
      <w:r w:rsidRPr="00893C99">
        <w:rPr>
          <w:rFonts w:ascii="Arial" w:hAnsi="Arial" w:cs="Arial"/>
          <w:bCs/>
        </w:rPr>
        <w:t xml:space="preserve">Es intención del Grupo ARADUEY-CAMPOS prestar el mencionado equipamiento a cualquiera de los Ayuntamientos de la comarca de Tierra de Campos Palentina siendo por tanto la entidad local responsable a todos los efectos del debido uso y devolución en perfecto estado. </w:t>
      </w:r>
    </w:p>
    <w:p w:rsidR="00893C99" w:rsidRDefault="006E66F1" w:rsidP="00893C99">
      <w:pPr>
        <w:pStyle w:val="Prrafodelista"/>
        <w:numPr>
          <w:ilvl w:val="0"/>
          <w:numId w:val="3"/>
        </w:numPr>
        <w:spacing w:line="360" w:lineRule="auto"/>
        <w:jc w:val="both"/>
        <w:rPr>
          <w:rFonts w:ascii="Arial" w:hAnsi="Arial" w:cs="Arial"/>
          <w:bCs/>
        </w:rPr>
      </w:pPr>
      <w:r>
        <w:rPr>
          <w:rFonts w:ascii="Arial" w:hAnsi="Arial" w:cs="Arial"/>
          <w:bCs/>
        </w:rPr>
        <w:t>E</w:t>
      </w:r>
      <w:r w:rsidR="004C5CF1" w:rsidRPr="00893C99">
        <w:rPr>
          <w:rFonts w:ascii="Arial" w:hAnsi="Arial" w:cs="Arial"/>
          <w:bCs/>
        </w:rPr>
        <w:t xml:space="preserve">l préstamo del equipamiento será totalmente gratuito no pudiéndose cobrar ningún importe por su cesión o uso ni por parte del Grupo ARADUEY-CAMPOS ni por parte de la entidad local a terceros. </w:t>
      </w:r>
    </w:p>
    <w:p w:rsidR="00306835" w:rsidRDefault="006E66F1" w:rsidP="00893C99">
      <w:pPr>
        <w:pStyle w:val="Prrafodelista"/>
        <w:numPr>
          <w:ilvl w:val="0"/>
          <w:numId w:val="3"/>
        </w:numPr>
        <w:spacing w:line="360" w:lineRule="auto"/>
        <w:jc w:val="both"/>
        <w:rPr>
          <w:rFonts w:ascii="Arial" w:hAnsi="Arial" w:cs="Arial"/>
          <w:bCs/>
        </w:rPr>
      </w:pPr>
      <w:r>
        <w:rPr>
          <w:rFonts w:ascii="Arial" w:hAnsi="Arial" w:cs="Arial"/>
          <w:bCs/>
        </w:rPr>
        <w:t>E</w:t>
      </w:r>
      <w:r w:rsidR="00306835">
        <w:rPr>
          <w:rFonts w:ascii="Arial" w:hAnsi="Arial" w:cs="Arial"/>
          <w:bCs/>
        </w:rPr>
        <w:t xml:space="preserve">l cesionario, previa retirada del equipo, deberá abonar en la </w:t>
      </w:r>
      <w:r w:rsidR="00714415">
        <w:rPr>
          <w:rFonts w:ascii="Arial" w:hAnsi="Arial" w:cs="Arial"/>
          <w:bCs/>
        </w:rPr>
        <w:t>cuenta de ARADUEY-CAMPOS</w:t>
      </w:r>
      <w:r w:rsidR="0079283F">
        <w:rPr>
          <w:rFonts w:ascii="Arial" w:hAnsi="Arial" w:cs="Arial"/>
          <w:bCs/>
        </w:rPr>
        <w:t xml:space="preserve">: </w:t>
      </w:r>
      <w:r w:rsidR="0079283F" w:rsidRPr="0079283F">
        <w:rPr>
          <w:rFonts w:ascii="Arial" w:hAnsi="Arial" w:cs="Arial"/>
          <w:bCs/>
        </w:rPr>
        <w:t>ES87 3058 5215 0328 1000 3652</w:t>
      </w:r>
      <w:r w:rsidR="0079283F">
        <w:rPr>
          <w:rFonts w:ascii="Arial" w:hAnsi="Arial" w:cs="Arial"/>
          <w:bCs/>
        </w:rPr>
        <w:t xml:space="preserve">, </w:t>
      </w:r>
      <w:r w:rsidR="00306835">
        <w:rPr>
          <w:rFonts w:ascii="Arial" w:hAnsi="Arial" w:cs="Arial"/>
          <w:bCs/>
        </w:rPr>
        <w:t>la cantidad 100,00 € en concepto de depósito de fianza que será devuelta por el mismo procedimiento una vez comprobado la entrega del equipo en perfectas condiciones. Igualmente el cesionario ingresará en la misma cuenta un importe d</w:t>
      </w:r>
      <w:r w:rsidR="00B45C3D">
        <w:rPr>
          <w:rFonts w:ascii="Arial" w:hAnsi="Arial" w:cs="Arial"/>
          <w:bCs/>
        </w:rPr>
        <w:t xml:space="preserve">e </w:t>
      </w:r>
      <w:r w:rsidR="00F74020">
        <w:rPr>
          <w:rFonts w:ascii="Arial" w:hAnsi="Arial" w:cs="Arial"/>
          <w:bCs/>
        </w:rPr>
        <w:t>1</w:t>
      </w:r>
      <w:r w:rsidR="00B45C3D">
        <w:rPr>
          <w:rFonts w:ascii="Arial" w:hAnsi="Arial" w:cs="Arial"/>
          <w:bCs/>
        </w:rPr>
        <w:t>0</w:t>
      </w:r>
      <w:r w:rsidR="00ED2C34">
        <w:rPr>
          <w:rFonts w:ascii="Arial" w:hAnsi="Arial" w:cs="Arial"/>
          <w:bCs/>
        </w:rPr>
        <w:t>,00</w:t>
      </w:r>
      <w:r w:rsidR="00B45C3D">
        <w:rPr>
          <w:rFonts w:ascii="Arial" w:hAnsi="Arial" w:cs="Arial"/>
          <w:bCs/>
        </w:rPr>
        <w:t xml:space="preserve"> €</w:t>
      </w:r>
      <w:r w:rsidR="00F74020">
        <w:rPr>
          <w:rFonts w:ascii="Arial" w:hAnsi="Arial" w:cs="Arial"/>
          <w:bCs/>
        </w:rPr>
        <w:t>/día</w:t>
      </w:r>
      <w:r w:rsidR="00B45C3D">
        <w:rPr>
          <w:rFonts w:ascii="Arial" w:hAnsi="Arial" w:cs="Arial"/>
          <w:bCs/>
        </w:rPr>
        <w:t xml:space="preserve"> en concepto de gastos de limpieza,</w:t>
      </w:r>
      <w:r w:rsidR="00ED2C34">
        <w:rPr>
          <w:rFonts w:ascii="Arial" w:hAnsi="Arial" w:cs="Arial"/>
          <w:bCs/>
        </w:rPr>
        <w:t xml:space="preserve"> seguro, r</w:t>
      </w:r>
      <w:r w:rsidR="00306835">
        <w:rPr>
          <w:rFonts w:ascii="Arial" w:hAnsi="Arial" w:cs="Arial"/>
          <w:bCs/>
        </w:rPr>
        <w:t xml:space="preserve">evisión y control del estado del generador. Este importe no será devuelto en ningún caso. </w:t>
      </w:r>
    </w:p>
    <w:p w:rsidR="00893C99" w:rsidRDefault="004C5CF1" w:rsidP="00893C99">
      <w:pPr>
        <w:pStyle w:val="Prrafodelista"/>
        <w:numPr>
          <w:ilvl w:val="0"/>
          <w:numId w:val="3"/>
        </w:numPr>
        <w:spacing w:line="360" w:lineRule="auto"/>
        <w:jc w:val="both"/>
        <w:rPr>
          <w:rFonts w:ascii="Arial" w:hAnsi="Arial" w:cs="Arial"/>
          <w:bCs/>
        </w:rPr>
      </w:pPr>
      <w:r w:rsidRPr="00893C99">
        <w:rPr>
          <w:rFonts w:ascii="Arial" w:hAnsi="Arial" w:cs="Arial"/>
          <w:bCs/>
        </w:rPr>
        <w:lastRenderedPageBreak/>
        <w:t>Para formalizar una petición, el Ayuntamiento registrará en la sede de ARADUEY-CAMPOS una solicitud, según modelo facilitado y a disposición de los interesados,</w:t>
      </w:r>
      <w:r w:rsidR="006E66F1">
        <w:rPr>
          <w:rFonts w:ascii="Arial" w:hAnsi="Arial" w:cs="Arial"/>
          <w:bCs/>
        </w:rPr>
        <w:t xml:space="preserve"> en donde se indicará el uso previsto y </w:t>
      </w:r>
      <w:r w:rsidRPr="00893C99">
        <w:rPr>
          <w:rFonts w:ascii="Arial" w:hAnsi="Arial" w:cs="Arial"/>
          <w:bCs/>
        </w:rPr>
        <w:t>las fechas preferentes para su uso. El grupo ARADUEY se reserva organizar los turnos de uso en función de las solicitudes, siempre buscando el máximo  beneficio para los solicitantes.</w:t>
      </w:r>
      <w:r w:rsidR="007F3B75" w:rsidRPr="007F3B75">
        <w:rPr>
          <w:sz w:val="28"/>
          <w:szCs w:val="28"/>
        </w:rPr>
        <w:t xml:space="preserve"> </w:t>
      </w:r>
      <w:r w:rsidR="007F3B75" w:rsidRPr="007F3B75">
        <w:rPr>
          <w:rFonts w:ascii="Arial" w:hAnsi="Arial" w:cs="Arial"/>
          <w:bCs/>
        </w:rPr>
        <w:t>La concesión se hará por orden de entrada, dando prioridad a los municipios que no hayan disfrutado del préstamo en el ejercicio anterior o hayan disfrutado menor número de veces</w:t>
      </w:r>
      <w:r w:rsidR="007F3B75">
        <w:rPr>
          <w:rFonts w:ascii="Arial" w:hAnsi="Arial" w:cs="Arial"/>
          <w:bCs/>
        </w:rPr>
        <w:t>.</w:t>
      </w:r>
    </w:p>
    <w:p w:rsidR="007F3B75" w:rsidRPr="007F3B75" w:rsidRDefault="007F3B75" w:rsidP="007F3B75">
      <w:pPr>
        <w:pStyle w:val="Prrafodelista"/>
        <w:numPr>
          <w:ilvl w:val="0"/>
          <w:numId w:val="3"/>
        </w:numPr>
        <w:spacing w:line="360" w:lineRule="auto"/>
        <w:rPr>
          <w:rFonts w:ascii="Arial" w:hAnsi="Arial" w:cs="Arial"/>
          <w:bCs/>
        </w:rPr>
      </w:pPr>
      <w:r w:rsidRPr="007F3B75">
        <w:rPr>
          <w:rFonts w:ascii="Arial" w:hAnsi="Arial" w:cs="Arial"/>
          <w:bCs/>
        </w:rPr>
        <w:t>La solicitud tendrá que hacerse como mínimo veinte días naturales antes de la celebración del evento, y no antes de tres meses del mismo.</w:t>
      </w:r>
    </w:p>
    <w:p w:rsidR="00893C99" w:rsidRDefault="00893C99" w:rsidP="00893C99">
      <w:pPr>
        <w:pStyle w:val="Prrafodelista"/>
        <w:numPr>
          <w:ilvl w:val="0"/>
          <w:numId w:val="3"/>
        </w:numPr>
        <w:spacing w:line="360" w:lineRule="auto"/>
        <w:jc w:val="both"/>
        <w:rPr>
          <w:rFonts w:ascii="Arial" w:hAnsi="Arial" w:cs="Arial"/>
          <w:bCs/>
        </w:rPr>
      </w:pPr>
      <w:r>
        <w:rPr>
          <w:rFonts w:ascii="Arial" w:hAnsi="Arial" w:cs="Arial"/>
          <w:bCs/>
        </w:rPr>
        <w:t>El generador eléctrico se entregará con el depósito de combustible lleno que en el momento de la devolución deberá encontrarse en la misma situación de llenado</w:t>
      </w:r>
      <w:r w:rsidR="00ED2C34">
        <w:rPr>
          <w:rFonts w:ascii="Arial" w:hAnsi="Arial" w:cs="Arial"/>
          <w:bCs/>
        </w:rPr>
        <w:t>.</w:t>
      </w:r>
    </w:p>
    <w:p w:rsidR="00893C99" w:rsidRDefault="004C5CF1" w:rsidP="00893C99">
      <w:pPr>
        <w:pStyle w:val="Prrafodelista"/>
        <w:numPr>
          <w:ilvl w:val="0"/>
          <w:numId w:val="3"/>
        </w:numPr>
        <w:spacing w:line="360" w:lineRule="auto"/>
        <w:jc w:val="both"/>
        <w:rPr>
          <w:rFonts w:ascii="Arial" w:hAnsi="Arial" w:cs="Arial"/>
          <w:bCs/>
        </w:rPr>
      </w:pPr>
      <w:r w:rsidRPr="00893C99">
        <w:rPr>
          <w:rFonts w:ascii="Arial" w:hAnsi="Arial" w:cs="Arial"/>
          <w:bCs/>
        </w:rPr>
        <w:t xml:space="preserve">El equipamiento descrito se encuentra en depósito en </w:t>
      </w:r>
      <w:proofErr w:type="gramStart"/>
      <w:r w:rsidRPr="00893C99">
        <w:rPr>
          <w:rFonts w:ascii="Arial" w:hAnsi="Arial" w:cs="Arial"/>
          <w:bCs/>
        </w:rPr>
        <w:t>un</w:t>
      </w:r>
      <w:proofErr w:type="gramEnd"/>
      <w:r w:rsidRPr="00893C99">
        <w:rPr>
          <w:rFonts w:ascii="Arial" w:hAnsi="Arial" w:cs="Arial"/>
          <w:bCs/>
        </w:rPr>
        <w:t xml:space="preserve"> local propiedad del ayuntamiento de Villada, cedido para su guarda en la calle Ferial Nuevo, de Villada, donde debe ir a recogerse y a hacer la entrega en el momento de su devolución. Para su transporte se precisa vehículo con enganche </w:t>
      </w:r>
      <w:r w:rsidR="00893C99">
        <w:rPr>
          <w:rFonts w:ascii="Arial" w:hAnsi="Arial" w:cs="Arial"/>
          <w:bCs/>
        </w:rPr>
        <w:t>homologado</w:t>
      </w:r>
      <w:r w:rsidR="0079283F">
        <w:rPr>
          <w:rFonts w:ascii="Arial" w:hAnsi="Arial" w:cs="Arial"/>
          <w:bCs/>
        </w:rPr>
        <w:t xml:space="preserve"> (remolque de más 750 Kilos)</w:t>
      </w:r>
      <w:r w:rsidR="006E66F1">
        <w:rPr>
          <w:rFonts w:ascii="Arial" w:hAnsi="Arial" w:cs="Arial"/>
          <w:bCs/>
        </w:rPr>
        <w:t xml:space="preserve"> o sistema de traslado mediante camión grúa. P</w:t>
      </w:r>
      <w:r w:rsidR="00893C99">
        <w:rPr>
          <w:rFonts w:ascii="Arial" w:hAnsi="Arial" w:cs="Arial"/>
          <w:bCs/>
        </w:rPr>
        <w:t>ara más información pueden ponerse en contacto con la oficina técnica de ARADUEY-CAMPOS.</w:t>
      </w:r>
    </w:p>
    <w:p w:rsidR="00893C99" w:rsidRDefault="004C5CF1" w:rsidP="00893C99">
      <w:pPr>
        <w:pStyle w:val="Prrafodelista"/>
        <w:numPr>
          <w:ilvl w:val="0"/>
          <w:numId w:val="3"/>
        </w:numPr>
        <w:spacing w:line="360" w:lineRule="auto"/>
        <w:jc w:val="both"/>
        <w:rPr>
          <w:rFonts w:ascii="Arial" w:hAnsi="Arial" w:cs="Arial"/>
          <w:bCs/>
        </w:rPr>
      </w:pPr>
      <w:r w:rsidRPr="00893C99">
        <w:rPr>
          <w:rFonts w:ascii="Arial" w:hAnsi="Arial" w:cs="Arial"/>
          <w:bCs/>
        </w:rPr>
        <w:t>El Grupo ARADUEY-CAMPOS no es responsable de las incidencias o perjuicios ocasionados en el transporte, manipulación o uso de</w:t>
      </w:r>
      <w:r w:rsidR="00893C99">
        <w:rPr>
          <w:rFonts w:ascii="Arial" w:hAnsi="Arial" w:cs="Arial"/>
          <w:bCs/>
        </w:rPr>
        <w:t>l generador eléctrico</w:t>
      </w:r>
      <w:r w:rsidRPr="00893C99">
        <w:rPr>
          <w:rFonts w:ascii="Arial" w:hAnsi="Arial" w:cs="Arial"/>
          <w:bCs/>
        </w:rPr>
        <w:t>, renunciando la entidad local de manera expresa, por la firma de este documento, a cualquier solicitud de responsabilidad al Grupo ARADUEY-CAMPOS.</w:t>
      </w:r>
    </w:p>
    <w:p w:rsidR="00893C99" w:rsidRDefault="00CA70F2" w:rsidP="00893C99">
      <w:pPr>
        <w:pStyle w:val="Prrafodelista"/>
        <w:numPr>
          <w:ilvl w:val="0"/>
          <w:numId w:val="3"/>
        </w:numPr>
        <w:spacing w:line="360" w:lineRule="auto"/>
        <w:jc w:val="both"/>
        <w:rPr>
          <w:rFonts w:ascii="Arial" w:hAnsi="Arial" w:cs="Arial"/>
          <w:bCs/>
        </w:rPr>
      </w:pPr>
      <w:r w:rsidRPr="00893C99">
        <w:rPr>
          <w:rFonts w:ascii="Arial" w:hAnsi="Arial" w:cs="Arial"/>
          <w:bCs/>
        </w:rPr>
        <w:t>Durante el periodo de cesión el cesionario se responsabiliza de custodiar y devolver en las mismas condiciones que le ha sido prestado el equipo entregado.</w:t>
      </w:r>
    </w:p>
    <w:p w:rsidR="00893C99" w:rsidRDefault="00CA70F2" w:rsidP="00893C99">
      <w:pPr>
        <w:pStyle w:val="Prrafodelista"/>
        <w:numPr>
          <w:ilvl w:val="0"/>
          <w:numId w:val="3"/>
        </w:numPr>
        <w:spacing w:line="360" w:lineRule="auto"/>
        <w:jc w:val="both"/>
        <w:rPr>
          <w:rFonts w:ascii="Arial" w:hAnsi="Arial" w:cs="Arial"/>
          <w:bCs/>
        </w:rPr>
      </w:pPr>
      <w:r w:rsidRPr="00893C99">
        <w:rPr>
          <w:rFonts w:ascii="Arial" w:hAnsi="Arial" w:cs="Arial"/>
          <w:bCs/>
        </w:rPr>
        <w:t>EL cesionario declara recibir el material y equipos en perfectas condiciones de uso, sin</w:t>
      </w:r>
      <w:r w:rsidR="00893C99">
        <w:rPr>
          <w:rFonts w:ascii="Arial" w:hAnsi="Arial" w:cs="Arial"/>
          <w:bCs/>
        </w:rPr>
        <w:t xml:space="preserve"> </w:t>
      </w:r>
      <w:r w:rsidRPr="00893C99">
        <w:rPr>
          <w:rFonts w:ascii="Arial" w:hAnsi="Arial" w:cs="Arial"/>
          <w:bCs/>
        </w:rPr>
        <w:t>reserva alguna al respecto.</w:t>
      </w:r>
    </w:p>
    <w:p w:rsidR="00893C99" w:rsidRDefault="00CA70F2" w:rsidP="00893C99">
      <w:pPr>
        <w:pStyle w:val="Prrafodelista"/>
        <w:numPr>
          <w:ilvl w:val="0"/>
          <w:numId w:val="3"/>
        </w:numPr>
        <w:spacing w:line="360" w:lineRule="auto"/>
        <w:jc w:val="both"/>
        <w:rPr>
          <w:rFonts w:ascii="Arial" w:hAnsi="Arial" w:cs="Arial"/>
          <w:bCs/>
        </w:rPr>
      </w:pPr>
      <w:r w:rsidRPr="00893C99">
        <w:rPr>
          <w:rFonts w:ascii="Arial" w:hAnsi="Arial" w:cs="Arial"/>
          <w:bCs/>
        </w:rPr>
        <w:lastRenderedPageBreak/>
        <w:t>Sólo se entenderá cumplido el deber de restitución del material prestado por el cedente con la puesta a disposición del mismo por parte del cesionario en la</w:t>
      </w:r>
      <w:r w:rsidR="00893C99">
        <w:rPr>
          <w:rFonts w:ascii="Arial" w:hAnsi="Arial" w:cs="Arial"/>
          <w:bCs/>
        </w:rPr>
        <w:t xml:space="preserve"> misma </w:t>
      </w:r>
      <w:r w:rsidRPr="00893C99">
        <w:rPr>
          <w:rFonts w:ascii="Arial" w:hAnsi="Arial" w:cs="Arial"/>
          <w:bCs/>
        </w:rPr>
        <w:t>dirección</w:t>
      </w:r>
      <w:r w:rsidR="00893C99">
        <w:rPr>
          <w:rFonts w:ascii="Arial" w:hAnsi="Arial" w:cs="Arial"/>
          <w:bCs/>
        </w:rPr>
        <w:t xml:space="preserve"> de recogida </w:t>
      </w:r>
      <w:r w:rsidRPr="00893C99">
        <w:rPr>
          <w:rFonts w:ascii="Arial" w:hAnsi="Arial" w:cs="Arial"/>
          <w:bCs/>
        </w:rPr>
        <w:t>previa comunicación</w:t>
      </w:r>
      <w:r w:rsidR="00893C99">
        <w:rPr>
          <w:rFonts w:ascii="Arial" w:hAnsi="Arial" w:cs="Arial"/>
          <w:bCs/>
        </w:rPr>
        <w:t>.</w:t>
      </w:r>
    </w:p>
    <w:p w:rsidR="00893C99" w:rsidRDefault="00CA70F2" w:rsidP="00893C99">
      <w:pPr>
        <w:pStyle w:val="Prrafodelista"/>
        <w:numPr>
          <w:ilvl w:val="0"/>
          <w:numId w:val="3"/>
        </w:numPr>
        <w:spacing w:line="360" w:lineRule="auto"/>
        <w:jc w:val="both"/>
        <w:rPr>
          <w:rFonts w:ascii="Arial" w:hAnsi="Arial" w:cs="Arial"/>
          <w:bCs/>
        </w:rPr>
      </w:pPr>
      <w:r w:rsidRPr="00893C99">
        <w:rPr>
          <w:rFonts w:ascii="Arial" w:hAnsi="Arial" w:cs="Arial"/>
          <w:bCs/>
        </w:rPr>
        <w:t>En el caso de que se determine deficiencia o desperfecto a causa del mal uso y/o negligencia, el cesionario estará obligado a asumir el costo de mantenimiento/ reparación o reposición del equipo</w:t>
      </w:r>
    </w:p>
    <w:p w:rsidR="00306835" w:rsidRPr="00CA70F2" w:rsidRDefault="00306835" w:rsidP="00306835">
      <w:pPr>
        <w:pStyle w:val="Prrafodelista"/>
        <w:numPr>
          <w:ilvl w:val="0"/>
          <w:numId w:val="3"/>
        </w:numPr>
        <w:spacing w:line="360" w:lineRule="auto"/>
        <w:jc w:val="both"/>
        <w:rPr>
          <w:rFonts w:ascii="Arial" w:hAnsi="Arial" w:cs="Arial"/>
          <w:bCs/>
        </w:rPr>
      </w:pPr>
      <w:r w:rsidRPr="00CA70F2">
        <w:rPr>
          <w:rFonts w:ascii="Arial" w:hAnsi="Arial" w:cs="Arial"/>
          <w:bCs/>
        </w:rPr>
        <w:t xml:space="preserve">El </w:t>
      </w:r>
      <w:r w:rsidR="006E66F1">
        <w:rPr>
          <w:rFonts w:ascii="Arial" w:hAnsi="Arial" w:cs="Arial"/>
          <w:bCs/>
        </w:rPr>
        <w:t xml:space="preserve">equipo </w:t>
      </w:r>
      <w:r w:rsidRPr="00CA70F2">
        <w:rPr>
          <w:rFonts w:ascii="Arial" w:hAnsi="Arial" w:cs="Arial"/>
          <w:bCs/>
        </w:rPr>
        <w:t>recibido deberá ser destinado a lo solicitado por el grupo y en las condiciones que en cada caso se marquen.</w:t>
      </w:r>
    </w:p>
    <w:p w:rsidR="00306835" w:rsidRPr="00CA70F2" w:rsidRDefault="00306835" w:rsidP="00306835">
      <w:pPr>
        <w:pStyle w:val="Prrafodelista"/>
        <w:numPr>
          <w:ilvl w:val="0"/>
          <w:numId w:val="3"/>
        </w:numPr>
        <w:spacing w:line="360" w:lineRule="auto"/>
        <w:jc w:val="both"/>
        <w:rPr>
          <w:rFonts w:ascii="Arial" w:hAnsi="Arial" w:cs="Arial"/>
          <w:bCs/>
        </w:rPr>
      </w:pPr>
      <w:r w:rsidRPr="00CA70F2">
        <w:rPr>
          <w:rFonts w:ascii="Arial" w:hAnsi="Arial" w:cs="Arial"/>
          <w:bCs/>
        </w:rPr>
        <w:t>La pérdida, robo o cualquier otra incidencia no habitual que afecte al material, deberá ser puesta de inmediato en conocimiento de</w:t>
      </w:r>
      <w:r w:rsidR="006E66F1">
        <w:rPr>
          <w:rFonts w:ascii="Arial" w:hAnsi="Arial" w:cs="Arial"/>
          <w:bCs/>
        </w:rPr>
        <w:t xml:space="preserve"> ARADUEY-CAMPOS,</w:t>
      </w:r>
      <w:r w:rsidRPr="00CA70F2">
        <w:rPr>
          <w:rFonts w:ascii="Arial" w:hAnsi="Arial" w:cs="Arial"/>
          <w:bCs/>
        </w:rPr>
        <w:t> con informe y parte de denuncia en caso de robo.</w:t>
      </w:r>
    </w:p>
    <w:p w:rsidR="00306835" w:rsidRPr="00CA70F2" w:rsidRDefault="00306835" w:rsidP="00306835">
      <w:pPr>
        <w:pStyle w:val="Prrafodelista"/>
        <w:numPr>
          <w:ilvl w:val="0"/>
          <w:numId w:val="3"/>
        </w:numPr>
        <w:spacing w:line="360" w:lineRule="auto"/>
        <w:jc w:val="both"/>
        <w:rPr>
          <w:rFonts w:ascii="Arial" w:hAnsi="Arial" w:cs="Arial"/>
          <w:bCs/>
        </w:rPr>
      </w:pPr>
      <w:r w:rsidRPr="00CA70F2">
        <w:rPr>
          <w:rFonts w:ascii="Arial" w:hAnsi="Arial" w:cs="Arial"/>
          <w:bCs/>
        </w:rPr>
        <w:t>La demora en la devolución del material sin causa justificada, supondrá la pérdida total o parcial del importe de la fianza.</w:t>
      </w:r>
    </w:p>
    <w:p w:rsidR="00306835" w:rsidRPr="00CA70F2" w:rsidRDefault="00306835" w:rsidP="00306835">
      <w:pPr>
        <w:pStyle w:val="Prrafodelista"/>
        <w:numPr>
          <w:ilvl w:val="0"/>
          <w:numId w:val="3"/>
        </w:numPr>
        <w:spacing w:line="360" w:lineRule="auto"/>
        <w:jc w:val="both"/>
        <w:rPr>
          <w:rFonts w:ascii="Arial" w:hAnsi="Arial" w:cs="Arial"/>
          <w:bCs/>
        </w:rPr>
      </w:pPr>
      <w:r w:rsidRPr="00CA70F2">
        <w:rPr>
          <w:rFonts w:ascii="Arial" w:hAnsi="Arial" w:cs="Arial"/>
          <w:bCs/>
        </w:rPr>
        <w:t>Si por cualquier circunstancia, el material se devolviese con alguna anomalía, se indicaría ésta por escrito, a la persona encargada del almacén. La fianza responderá de cualquier deterioro del material prestado.</w:t>
      </w:r>
      <w:r w:rsidR="00B45C3D">
        <w:rPr>
          <w:rFonts w:ascii="Arial" w:hAnsi="Arial" w:cs="Arial"/>
          <w:bCs/>
        </w:rPr>
        <w:t xml:space="preserve"> </w:t>
      </w:r>
    </w:p>
    <w:p w:rsidR="00306835" w:rsidRPr="007F3B75" w:rsidRDefault="007F3B75" w:rsidP="007F3B75">
      <w:pPr>
        <w:pStyle w:val="Prrafodelista"/>
        <w:numPr>
          <w:ilvl w:val="0"/>
          <w:numId w:val="3"/>
        </w:numPr>
        <w:spacing w:line="360" w:lineRule="auto"/>
        <w:jc w:val="both"/>
        <w:rPr>
          <w:rFonts w:ascii="Arial" w:hAnsi="Arial" w:cs="Arial"/>
          <w:bCs/>
        </w:rPr>
      </w:pPr>
      <w:r>
        <w:rPr>
          <w:rFonts w:ascii="Arial" w:hAnsi="Arial" w:cs="Arial"/>
          <w:bCs/>
        </w:rPr>
        <w:t xml:space="preserve">La fianza o la parte restante </w:t>
      </w:r>
      <w:r w:rsidR="00306835" w:rsidRPr="007F3B75">
        <w:rPr>
          <w:rFonts w:ascii="Arial" w:hAnsi="Arial" w:cs="Arial"/>
          <w:bCs/>
        </w:rPr>
        <w:t xml:space="preserve"> se devolverá en el plazo máximo de dos meses, a partir de la resolución de todos los compromisos por parte del grupo.</w:t>
      </w:r>
    </w:p>
    <w:p w:rsidR="00306835" w:rsidRPr="00CA70F2" w:rsidRDefault="00306835" w:rsidP="00306835">
      <w:pPr>
        <w:pStyle w:val="Prrafodelista"/>
        <w:numPr>
          <w:ilvl w:val="0"/>
          <w:numId w:val="3"/>
        </w:numPr>
        <w:spacing w:line="360" w:lineRule="auto"/>
        <w:jc w:val="both"/>
        <w:rPr>
          <w:rFonts w:ascii="Arial" w:hAnsi="Arial" w:cs="Arial"/>
          <w:bCs/>
        </w:rPr>
      </w:pPr>
      <w:r w:rsidRPr="00CA70F2">
        <w:rPr>
          <w:rFonts w:ascii="Arial" w:hAnsi="Arial" w:cs="Arial"/>
          <w:bCs/>
        </w:rPr>
        <w:t xml:space="preserve">En el caso de que se haga un mal uso del material, sin causar desperfectos en el mismo, </w:t>
      </w:r>
      <w:r w:rsidR="006E66F1">
        <w:rPr>
          <w:rFonts w:ascii="Arial" w:hAnsi="Arial" w:cs="Arial"/>
          <w:bCs/>
        </w:rPr>
        <w:t>ARADUEY-CAMPOS</w:t>
      </w:r>
      <w:r w:rsidRPr="00CA70F2">
        <w:rPr>
          <w:rFonts w:ascii="Arial" w:hAnsi="Arial" w:cs="Arial"/>
          <w:bCs/>
        </w:rPr>
        <w:t xml:space="preserve"> valorará la opción de préstamo para </w:t>
      </w:r>
      <w:r w:rsidR="006E66F1">
        <w:rPr>
          <w:rFonts w:ascii="Arial" w:hAnsi="Arial" w:cs="Arial"/>
          <w:bCs/>
        </w:rPr>
        <w:t>futuras ocasiones.</w:t>
      </w:r>
    </w:p>
    <w:p w:rsidR="00306835" w:rsidRDefault="00306835" w:rsidP="00306835">
      <w:pPr>
        <w:pStyle w:val="Prrafodelista"/>
        <w:numPr>
          <w:ilvl w:val="0"/>
          <w:numId w:val="3"/>
        </w:numPr>
        <w:spacing w:line="360" w:lineRule="auto"/>
        <w:jc w:val="both"/>
        <w:rPr>
          <w:rFonts w:ascii="Arial" w:hAnsi="Arial" w:cs="Arial"/>
          <w:bCs/>
        </w:rPr>
      </w:pPr>
      <w:r w:rsidRPr="00CA70F2">
        <w:rPr>
          <w:rFonts w:ascii="Arial" w:hAnsi="Arial" w:cs="Arial"/>
          <w:bCs/>
        </w:rPr>
        <w:t xml:space="preserve">En el caso de que el importe de los desperfectos supere el de la fianza depositada, </w:t>
      </w:r>
      <w:r w:rsidR="006E66F1">
        <w:rPr>
          <w:rFonts w:ascii="Arial" w:hAnsi="Arial" w:cs="Arial"/>
          <w:bCs/>
        </w:rPr>
        <w:t>ARADUEY-CAMPOS</w:t>
      </w:r>
      <w:r w:rsidRPr="00CA70F2">
        <w:rPr>
          <w:rFonts w:ascii="Arial" w:hAnsi="Arial" w:cs="Arial"/>
          <w:bCs/>
        </w:rPr>
        <w:t xml:space="preserve"> iniciará un expediente de reintegro por la diferencia. Mientras este expediente no esté resuelto, la entidad afectada no tendrá derecho a nuevo préstamo de material.</w:t>
      </w:r>
    </w:p>
    <w:p w:rsidR="00B45C3D" w:rsidRDefault="00B45C3D" w:rsidP="00B45C3D">
      <w:pPr>
        <w:pStyle w:val="Prrafodelista"/>
        <w:numPr>
          <w:ilvl w:val="0"/>
          <w:numId w:val="3"/>
        </w:numPr>
        <w:spacing w:line="360" w:lineRule="auto"/>
        <w:jc w:val="both"/>
        <w:rPr>
          <w:rFonts w:ascii="Arial" w:hAnsi="Arial" w:cs="Arial"/>
          <w:bCs/>
        </w:rPr>
      </w:pPr>
      <w:r w:rsidRPr="00893C99">
        <w:rPr>
          <w:rFonts w:ascii="Arial" w:hAnsi="Arial" w:cs="Arial"/>
          <w:bCs/>
        </w:rPr>
        <w:t>El cesionario se compromete a</w:t>
      </w:r>
      <w:r w:rsidR="00714415">
        <w:rPr>
          <w:rFonts w:ascii="Arial" w:hAnsi="Arial" w:cs="Arial"/>
          <w:bCs/>
        </w:rPr>
        <w:t xml:space="preserve"> usar el quipo cedido en el siguiente periodo</w:t>
      </w:r>
      <w:r w:rsidR="00AF7E8C">
        <w:rPr>
          <w:rFonts w:ascii="Arial" w:hAnsi="Arial" w:cs="Arial"/>
          <w:bCs/>
        </w:rPr>
        <w:t xml:space="preserve"> </w:t>
      </w:r>
      <w:r w:rsidR="00714415">
        <w:rPr>
          <w:rFonts w:ascii="Arial" w:hAnsi="Arial" w:cs="Arial"/>
          <w:bCs/>
        </w:rPr>
        <w:t xml:space="preserve">____________________________y </w:t>
      </w:r>
      <w:r w:rsidRPr="00893C99">
        <w:rPr>
          <w:rFonts w:ascii="Arial" w:hAnsi="Arial" w:cs="Arial"/>
          <w:bCs/>
        </w:rPr>
        <w:t xml:space="preserve"> devolver el equipo cedido en el </w:t>
      </w:r>
      <w:r>
        <w:rPr>
          <w:rFonts w:ascii="Arial" w:hAnsi="Arial" w:cs="Arial"/>
          <w:bCs/>
        </w:rPr>
        <w:t xml:space="preserve">siguiente plazo </w:t>
      </w:r>
      <w:r w:rsidR="00714415">
        <w:rPr>
          <w:rFonts w:ascii="Arial" w:hAnsi="Arial" w:cs="Arial"/>
          <w:bCs/>
        </w:rPr>
        <w:t>_________________.</w:t>
      </w:r>
    </w:p>
    <w:p w:rsidR="00B45C3D" w:rsidRDefault="00B45C3D" w:rsidP="00B45C3D">
      <w:pPr>
        <w:pStyle w:val="Prrafodelista"/>
        <w:numPr>
          <w:ilvl w:val="0"/>
          <w:numId w:val="3"/>
        </w:numPr>
        <w:spacing w:line="360" w:lineRule="auto"/>
        <w:jc w:val="both"/>
        <w:rPr>
          <w:rFonts w:ascii="Arial" w:hAnsi="Arial" w:cs="Arial"/>
          <w:bCs/>
        </w:rPr>
      </w:pPr>
      <w:r w:rsidRPr="00893C99">
        <w:rPr>
          <w:rFonts w:ascii="Arial" w:hAnsi="Arial" w:cs="Arial"/>
          <w:bCs/>
        </w:rPr>
        <w:t>Con renuncia expresa a su propio fuero si fuese distinto, ambas partes se someten</w:t>
      </w:r>
      <w:r>
        <w:rPr>
          <w:rFonts w:ascii="Arial" w:hAnsi="Arial" w:cs="Arial"/>
          <w:bCs/>
        </w:rPr>
        <w:t xml:space="preserve"> </w:t>
      </w:r>
      <w:r w:rsidRPr="00893C99">
        <w:rPr>
          <w:rFonts w:ascii="Arial" w:hAnsi="Arial" w:cs="Arial"/>
          <w:bCs/>
        </w:rPr>
        <w:t xml:space="preserve">expresamente para la resolución de cuantas cuestiones litigiosas </w:t>
      </w:r>
      <w:r w:rsidRPr="00893C99">
        <w:rPr>
          <w:rFonts w:ascii="Arial" w:hAnsi="Arial" w:cs="Arial"/>
          <w:bCs/>
        </w:rPr>
        <w:lastRenderedPageBreak/>
        <w:t>pudieran derivarse de la</w:t>
      </w:r>
      <w:r>
        <w:rPr>
          <w:rFonts w:ascii="Arial" w:hAnsi="Arial" w:cs="Arial"/>
          <w:bCs/>
        </w:rPr>
        <w:t xml:space="preserve"> </w:t>
      </w:r>
      <w:r w:rsidRPr="00893C99">
        <w:rPr>
          <w:rFonts w:ascii="Arial" w:hAnsi="Arial" w:cs="Arial"/>
          <w:bCs/>
        </w:rPr>
        <w:t>interpretación, ejecución, cumplimiento o incumplimiento del presente acuerdo a la jurisdicción</w:t>
      </w:r>
      <w:r>
        <w:rPr>
          <w:rFonts w:ascii="Arial" w:hAnsi="Arial" w:cs="Arial"/>
          <w:bCs/>
        </w:rPr>
        <w:t xml:space="preserve"> </w:t>
      </w:r>
      <w:r w:rsidRPr="00893C99">
        <w:rPr>
          <w:rFonts w:ascii="Arial" w:hAnsi="Arial" w:cs="Arial"/>
          <w:bCs/>
        </w:rPr>
        <w:t xml:space="preserve">y competencia de los Juzgados y Tribunales de </w:t>
      </w:r>
      <w:r>
        <w:rPr>
          <w:rFonts w:ascii="Arial" w:hAnsi="Arial" w:cs="Arial"/>
          <w:bCs/>
        </w:rPr>
        <w:t>Palencia</w:t>
      </w:r>
      <w:r w:rsidRPr="00893C99">
        <w:rPr>
          <w:rFonts w:ascii="Arial" w:hAnsi="Arial" w:cs="Arial"/>
          <w:bCs/>
        </w:rPr>
        <w:t>.</w:t>
      </w:r>
    </w:p>
    <w:p w:rsidR="00B45C3D" w:rsidRPr="00CA70F2" w:rsidRDefault="00B45C3D" w:rsidP="00B45C3D">
      <w:pPr>
        <w:pStyle w:val="Prrafodelista"/>
        <w:spacing w:line="360" w:lineRule="auto"/>
        <w:ind w:left="1080"/>
        <w:jc w:val="both"/>
        <w:rPr>
          <w:rFonts w:ascii="Arial" w:hAnsi="Arial" w:cs="Arial"/>
          <w:bCs/>
        </w:rPr>
      </w:pPr>
    </w:p>
    <w:p w:rsidR="00CA70F2" w:rsidRDefault="00CA70F2" w:rsidP="00CA70F2">
      <w:pPr>
        <w:pStyle w:val="NormalWeb"/>
        <w:spacing w:line="360" w:lineRule="auto"/>
        <w:ind w:left="227"/>
        <w:jc w:val="both"/>
        <w:rPr>
          <w:rFonts w:ascii="Arial" w:hAnsi="Arial" w:cs="Arial"/>
          <w:bCs/>
        </w:rPr>
      </w:pPr>
      <w:r w:rsidRPr="00CA70F2">
        <w:rPr>
          <w:rFonts w:ascii="Arial" w:hAnsi="Arial" w:cs="Arial"/>
          <w:bCs/>
        </w:rPr>
        <w:t>Y en prueba de conformidad ambas partes lo rubrican en un solo ejemplar por duplicado en el</w:t>
      </w:r>
      <w:r w:rsidR="00306835">
        <w:rPr>
          <w:rFonts w:ascii="Arial" w:hAnsi="Arial" w:cs="Arial"/>
          <w:bCs/>
        </w:rPr>
        <w:t xml:space="preserve"> </w:t>
      </w:r>
      <w:r w:rsidRPr="00CA70F2">
        <w:rPr>
          <w:rFonts w:ascii="Arial" w:hAnsi="Arial" w:cs="Arial"/>
          <w:bCs/>
        </w:rPr>
        <w:t>lugar y fecha arriba indicados.</w:t>
      </w:r>
    </w:p>
    <w:p w:rsidR="00B45C3D" w:rsidRPr="00CA70F2" w:rsidRDefault="00B45C3D" w:rsidP="00CA70F2">
      <w:pPr>
        <w:pStyle w:val="NormalWeb"/>
        <w:spacing w:line="360" w:lineRule="auto"/>
        <w:ind w:left="227"/>
        <w:jc w:val="both"/>
        <w:rPr>
          <w:rFonts w:ascii="Arial" w:hAnsi="Arial" w:cs="Arial"/>
          <w:bCs/>
        </w:rPr>
      </w:pPr>
    </w:p>
    <w:p w:rsidR="00CA70F2" w:rsidRPr="00CA70F2" w:rsidRDefault="00CA70F2" w:rsidP="00B45C3D">
      <w:pPr>
        <w:pStyle w:val="NormalWeb"/>
        <w:spacing w:line="360" w:lineRule="auto"/>
        <w:ind w:left="227"/>
        <w:jc w:val="center"/>
        <w:rPr>
          <w:rFonts w:ascii="Arial" w:hAnsi="Arial" w:cs="Arial"/>
          <w:bCs/>
        </w:rPr>
      </w:pPr>
      <w:r w:rsidRPr="00CA70F2">
        <w:rPr>
          <w:rFonts w:ascii="Arial" w:hAnsi="Arial" w:cs="Arial"/>
          <w:bCs/>
        </w:rPr>
        <w:t>EL CEDENTE                                                  EL CESIONARIO</w:t>
      </w:r>
    </w:p>
    <w:p w:rsidR="00CA70F2" w:rsidRPr="00CA70F2" w:rsidRDefault="00CA70F2" w:rsidP="00B45C3D">
      <w:pPr>
        <w:pStyle w:val="NormalWeb"/>
        <w:spacing w:line="360" w:lineRule="auto"/>
        <w:ind w:left="227"/>
        <w:jc w:val="center"/>
        <w:rPr>
          <w:rFonts w:ascii="Arial" w:hAnsi="Arial" w:cs="Arial"/>
          <w:bCs/>
        </w:rPr>
      </w:pPr>
    </w:p>
    <w:p w:rsidR="00CA70F2" w:rsidRPr="00CA70F2" w:rsidRDefault="0079283F" w:rsidP="0079283F">
      <w:pPr>
        <w:pStyle w:val="NormalWeb"/>
        <w:spacing w:line="360" w:lineRule="auto"/>
        <w:rPr>
          <w:rFonts w:ascii="Arial" w:hAnsi="Arial" w:cs="Arial"/>
        </w:rPr>
      </w:pPr>
      <w:r>
        <w:rPr>
          <w:rFonts w:ascii="Arial" w:hAnsi="Arial" w:cs="Arial"/>
          <w:bCs/>
        </w:rPr>
        <w:t xml:space="preserve">         </w:t>
      </w:r>
      <w:r w:rsidR="00B45C3D">
        <w:rPr>
          <w:rFonts w:ascii="Arial" w:hAnsi="Arial" w:cs="Arial"/>
          <w:bCs/>
        </w:rPr>
        <w:t>Ma</w:t>
      </w:r>
      <w:r>
        <w:rPr>
          <w:rFonts w:ascii="Arial" w:hAnsi="Arial" w:cs="Arial"/>
          <w:bCs/>
        </w:rPr>
        <w:t xml:space="preserve">ría Victoria Grande García </w:t>
      </w:r>
      <w:r>
        <w:rPr>
          <w:rFonts w:ascii="Arial" w:hAnsi="Arial" w:cs="Arial"/>
          <w:bCs/>
        </w:rPr>
        <w:tab/>
      </w:r>
      <w:r>
        <w:rPr>
          <w:rFonts w:ascii="Arial" w:hAnsi="Arial" w:cs="Arial"/>
          <w:bCs/>
        </w:rPr>
        <w:tab/>
        <w:t xml:space="preserve">                  </w:t>
      </w:r>
      <w:r w:rsidR="00CA70F2" w:rsidRPr="00CA70F2">
        <w:rPr>
          <w:rFonts w:ascii="Arial" w:hAnsi="Arial" w:cs="Arial"/>
          <w:bCs/>
        </w:rPr>
        <w:t>Nombre y apellidos</w:t>
      </w:r>
    </w:p>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p w:rsidR="00CA70F2" w:rsidRDefault="00CA70F2"/>
    <w:sectPr w:rsidR="00CA70F2" w:rsidSect="00B45C3D">
      <w:pgSz w:w="11906" w:h="16838"/>
      <w:pgMar w:top="1985"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071F"/>
    <w:multiLevelType w:val="multilevel"/>
    <w:tmpl w:val="4750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B251C"/>
    <w:multiLevelType w:val="hybridMultilevel"/>
    <w:tmpl w:val="BBC4E020"/>
    <w:lvl w:ilvl="0" w:tplc="8C40ED9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E6560D"/>
    <w:multiLevelType w:val="hybridMultilevel"/>
    <w:tmpl w:val="ABD4535C"/>
    <w:lvl w:ilvl="0" w:tplc="811467D6">
      <w:start w:val="1"/>
      <w:numFmt w:val="decimal"/>
      <w:lvlText w:val="%1."/>
      <w:lvlJc w:val="left"/>
      <w:pPr>
        <w:tabs>
          <w:tab w:val="num" w:pos="720"/>
        </w:tabs>
        <w:ind w:left="720" w:hanging="360"/>
      </w:pPr>
      <w:rPr>
        <w:rFonts w:hint="default"/>
        <w:b/>
        <w:i w:val="0"/>
        <w:sz w:val="28"/>
      </w:rPr>
    </w:lvl>
    <w:lvl w:ilvl="1" w:tplc="8F124606">
      <w:start w:val="1"/>
      <w:numFmt w:val="lowerLetter"/>
      <w:lvlText w:val="%2."/>
      <w:lvlJc w:val="left"/>
      <w:pPr>
        <w:tabs>
          <w:tab w:val="num" w:pos="1440"/>
        </w:tabs>
        <w:ind w:left="1440" w:hanging="360"/>
      </w:pPr>
      <w:rPr>
        <w:rFonts w:hint="default"/>
        <w:b/>
        <w:i w:val="0"/>
        <w:sz w:val="2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CA70F2"/>
    <w:rsid w:val="00214159"/>
    <w:rsid w:val="00306835"/>
    <w:rsid w:val="00335EE0"/>
    <w:rsid w:val="00432C24"/>
    <w:rsid w:val="004C5CF1"/>
    <w:rsid w:val="005A20F0"/>
    <w:rsid w:val="0064313F"/>
    <w:rsid w:val="006E66F1"/>
    <w:rsid w:val="00714415"/>
    <w:rsid w:val="0079283F"/>
    <w:rsid w:val="007F3B75"/>
    <w:rsid w:val="00893C99"/>
    <w:rsid w:val="0094223B"/>
    <w:rsid w:val="009C18D7"/>
    <w:rsid w:val="00AF7E8C"/>
    <w:rsid w:val="00B45C3D"/>
    <w:rsid w:val="00CA70F2"/>
    <w:rsid w:val="00DD3A86"/>
    <w:rsid w:val="00ED2C34"/>
    <w:rsid w:val="00F00540"/>
    <w:rsid w:val="00F12585"/>
    <w:rsid w:val="00F74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24"/>
  </w:style>
  <w:style w:type="paragraph" w:styleId="Ttulo1">
    <w:name w:val="heading 1"/>
    <w:basedOn w:val="Normal"/>
    <w:link w:val="Ttulo1Car"/>
    <w:uiPriority w:val="9"/>
    <w:qFormat/>
    <w:rsid w:val="00CA7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CA7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CA7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CA70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70F2"/>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CA70F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CA70F2"/>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CA70F2"/>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CA70F2"/>
    <w:rPr>
      <w:color w:val="0000FF"/>
      <w:u w:val="single"/>
    </w:rPr>
  </w:style>
  <w:style w:type="paragraph" w:styleId="NormalWeb">
    <w:name w:val="Normal (Web)"/>
    <w:basedOn w:val="Normal"/>
    <w:uiPriority w:val="99"/>
    <w:unhideWhenUsed/>
    <w:rsid w:val="00CA70F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A70F2"/>
    <w:rPr>
      <w:b/>
      <w:bCs/>
    </w:rPr>
  </w:style>
  <w:style w:type="paragraph" w:styleId="Textodeglobo">
    <w:name w:val="Balloon Text"/>
    <w:basedOn w:val="Normal"/>
    <w:link w:val="TextodegloboCar"/>
    <w:uiPriority w:val="99"/>
    <w:semiHidden/>
    <w:unhideWhenUsed/>
    <w:rsid w:val="00CA7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0F2"/>
    <w:rPr>
      <w:rFonts w:ascii="Tahoma" w:hAnsi="Tahoma" w:cs="Tahoma"/>
      <w:sz w:val="16"/>
      <w:szCs w:val="16"/>
    </w:rPr>
  </w:style>
  <w:style w:type="paragraph" w:styleId="Prrafodelista">
    <w:name w:val="List Paragraph"/>
    <w:basedOn w:val="Normal"/>
    <w:uiPriority w:val="34"/>
    <w:qFormat/>
    <w:rsid w:val="004C5CF1"/>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3903881">
      <w:bodyDiv w:val="1"/>
      <w:marLeft w:val="0"/>
      <w:marRight w:val="0"/>
      <w:marTop w:val="0"/>
      <w:marBottom w:val="0"/>
      <w:divBdr>
        <w:top w:val="none" w:sz="0" w:space="0" w:color="auto"/>
        <w:left w:val="none" w:sz="0" w:space="0" w:color="auto"/>
        <w:bottom w:val="none" w:sz="0" w:space="0" w:color="auto"/>
        <w:right w:val="none" w:sz="0" w:space="0" w:color="auto"/>
      </w:divBdr>
      <w:divsChild>
        <w:div w:id="860431335">
          <w:marLeft w:val="0"/>
          <w:marRight w:val="0"/>
          <w:marTop w:val="0"/>
          <w:marBottom w:val="339"/>
          <w:divBdr>
            <w:top w:val="none" w:sz="0" w:space="0" w:color="auto"/>
            <w:left w:val="none" w:sz="0" w:space="0" w:color="auto"/>
            <w:bottom w:val="none" w:sz="0" w:space="0" w:color="auto"/>
            <w:right w:val="none" w:sz="0" w:space="0" w:color="auto"/>
          </w:divBdr>
          <w:divsChild>
            <w:div w:id="1611821228">
              <w:marLeft w:val="0"/>
              <w:marRight w:val="0"/>
              <w:marTop w:val="0"/>
              <w:marBottom w:val="0"/>
              <w:divBdr>
                <w:top w:val="none" w:sz="0" w:space="0" w:color="auto"/>
                <w:left w:val="none" w:sz="0" w:space="0" w:color="auto"/>
                <w:bottom w:val="none" w:sz="0" w:space="0" w:color="auto"/>
                <w:right w:val="none" w:sz="0" w:space="0" w:color="auto"/>
              </w:divBdr>
            </w:div>
          </w:divsChild>
        </w:div>
        <w:div w:id="1047997384">
          <w:marLeft w:val="0"/>
          <w:marRight w:val="0"/>
          <w:marTop w:val="0"/>
          <w:marBottom w:val="0"/>
          <w:divBdr>
            <w:top w:val="none" w:sz="0" w:space="0" w:color="auto"/>
            <w:left w:val="none" w:sz="0" w:space="0" w:color="auto"/>
            <w:bottom w:val="none" w:sz="0" w:space="0" w:color="auto"/>
            <w:right w:val="none" w:sz="0" w:space="0" w:color="auto"/>
          </w:divBdr>
          <w:divsChild>
            <w:div w:id="1726833229">
              <w:marLeft w:val="0"/>
              <w:marRight w:val="0"/>
              <w:marTop w:val="0"/>
              <w:marBottom w:val="0"/>
              <w:divBdr>
                <w:top w:val="none" w:sz="0" w:space="0" w:color="auto"/>
                <w:left w:val="none" w:sz="0" w:space="0" w:color="auto"/>
                <w:bottom w:val="none" w:sz="0" w:space="0" w:color="auto"/>
                <w:right w:val="none" w:sz="0" w:space="0" w:color="auto"/>
              </w:divBdr>
              <w:divsChild>
                <w:div w:id="20289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2268">
      <w:bodyDiv w:val="1"/>
      <w:marLeft w:val="0"/>
      <w:marRight w:val="0"/>
      <w:marTop w:val="0"/>
      <w:marBottom w:val="0"/>
      <w:divBdr>
        <w:top w:val="none" w:sz="0" w:space="0" w:color="auto"/>
        <w:left w:val="none" w:sz="0" w:space="0" w:color="auto"/>
        <w:bottom w:val="none" w:sz="0" w:space="0" w:color="auto"/>
        <w:right w:val="none" w:sz="0" w:space="0" w:color="auto"/>
      </w:divBdr>
      <w:divsChild>
        <w:div w:id="2037346146">
          <w:marLeft w:val="0"/>
          <w:marRight w:val="0"/>
          <w:marTop w:val="0"/>
          <w:marBottom w:val="0"/>
          <w:divBdr>
            <w:top w:val="none" w:sz="0" w:space="0" w:color="auto"/>
            <w:left w:val="none" w:sz="0" w:space="0" w:color="auto"/>
            <w:bottom w:val="none" w:sz="0" w:space="0" w:color="auto"/>
            <w:right w:val="none" w:sz="0" w:space="0" w:color="auto"/>
          </w:divBdr>
          <w:divsChild>
            <w:div w:id="2038309093">
              <w:marLeft w:val="0"/>
              <w:marRight w:val="0"/>
              <w:marTop w:val="0"/>
              <w:marBottom w:val="0"/>
              <w:divBdr>
                <w:top w:val="none" w:sz="0" w:space="0" w:color="auto"/>
                <w:left w:val="none" w:sz="0" w:space="0" w:color="auto"/>
                <w:bottom w:val="none" w:sz="0" w:space="0" w:color="auto"/>
                <w:right w:val="none" w:sz="0" w:space="0" w:color="auto"/>
              </w:divBdr>
              <w:divsChild>
                <w:div w:id="80875551">
                  <w:marLeft w:val="0"/>
                  <w:marRight w:val="0"/>
                  <w:marTop w:val="0"/>
                  <w:marBottom w:val="0"/>
                  <w:divBdr>
                    <w:top w:val="none" w:sz="0" w:space="0" w:color="auto"/>
                    <w:left w:val="none" w:sz="0" w:space="0" w:color="auto"/>
                    <w:bottom w:val="none" w:sz="0" w:space="0" w:color="auto"/>
                    <w:right w:val="none" w:sz="0" w:space="0" w:color="auto"/>
                  </w:divBdr>
                  <w:divsChild>
                    <w:div w:id="2111580226">
                      <w:marLeft w:val="0"/>
                      <w:marRight w:val="0"/>
                      <w:marTop w:val="0"/>
                      <w:marBottom w:val="0"/>
                      <w:divBdr>
                        <w:top w:val="none" w:sz="0" w:space="0" w:color="auto"/>
                        <w:left w:val="none" w:sz="0" w:space="0" w:color="auto"/>
                        <w:bottom w:val="none" w:sz="0" w:space="0" w:color="auto"/>
                        <w:right w:val="none" w:sz="0" w:space="0" w:color="auto"/>
                      </w:divBdr>
                      <w:divsChild>
                        <w:div w:id="1855725083">
                          <w:marLeft w:val="0"/>
                          <w:marRight w:val="0"/>
                          <w:marTop w:val="1355"/>
                          <w:marBottom w:val="0"/>
                          <w:divBdr>
                            <w:top w:val="none" w:sz="0" w:space="0" w:color="auto"/>
                            <w:left w:val="none" w:sz="0" w:space="0" w:color="auto"/>
                            <w:bottom w:val="none" w:sz="0" w:space="0" w:color="auto"/>
                            <w:right w:val="none" w:sz="0" w:space="0" w:color="auto"/>
                          </w:divBdr>
                          <w:divsChild>
                            <w:div w:id="1689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40283">
          <w:marLeft w:val="0"/>
          <w:marRight w:val="0"/>
          <w:marTop w:val="0"/>
          <w:marBottom w:val="0"/>
          <w:divBdr>
            <w:top w:val="none" w:sz="0" w:space="0" w:color="auto"/>
            <w:left w:val="none" w:sz="0" w:space="0" w:color="auto"/>
            <w:bottom w:val="none" w:sz="0" w:space="0" w:color="auto"/>
            <w:right w:val="none" w:sz="0" w:space="0" w:color="auto"/>
          </w:divBdr>
          <w:divsChild>
            <w:div w:id="1387491967">
              <w:marLeft w:val="0"/>
              <w:marRight w:val="0"/>
              <w:marTop w:val="0"/>
              <w:marBottom w:val="0"/>
              <w:divBdr>
                <w:top w:val="none" w:sz="0" w:space="0" w:color="auto"/>
                <w:left w:val="none" w:sz="0" w:space="0" w:color="auto"/>
                <w:bottom w:val="none" w:sz="0" w:space="0" w:color="auto"/>
                <w:right w:val="none" w:sz="0" w:space="0" w:color="auto"/>
              </w:divBdr>
              <w:divsChild>
                <w:div w:id="251740930">
                  <w:marLeft w:val="0"/>
                  <w:marRight w:val="0"/>
                  <w:marTop w:val="0"/>
                  <w:marBottom w:val="0"/>
                  <w:divBdr>
                    <w:top w:val="none" w:sz="0" w:space="0" w:color="auto"/>
                    <w:left w:val="none" w:sz="0" w:space="0" w:color="auto"/>
                    <w:bottom w:val="none" w:sz="0" w:space="0" w:color="auto"/>
                    <w:right w:val="none" w:sz="0" w:space="0" w:color="auto"/>
                  </w:divBdr>
                  <w:divsChild>
                    <w:div w:id="108858032">
                      <w:marLeft w:val="0"/>
                      <w:marRight w:val="0"/>
                      <w:marTop w:val="0"/>
                      <w:marBottom w:val="847"/>
                      <w:divBdr>
                        <w:top w:val="none" w:sz="0" w:space="0" w:color="auto"/>
                        <w:left w:val="none" w:sz="0" w:space="0" w:color="auto"/>
                        <w:bottom w:val="none" w:sz="0" w:space="0" w:color="auto"/>
                        <w:right w:val="none" w:sz="0" w:space="0" w:color="auto"/>
                      </w:divBdr>
                      <w:divsChild>
                        <w:div w:id="1068192240">
                          <w:marLeft w:val="-254"/>
                          <w:marRight w:val="-254"/>
                          <w:marTop w:val="0"/>
                          <w:marBottom w:val="0"/>
                          <w:divBdr>
                            <w:top w:val="none" w:sz="0" w:space="0" w:color="auto"/>
                            <w:left w:val="none" w:sz="0" w:space="0" w:color="auto"/>
                            <w:bottom w:val="none" w:sz="0" w:space="0" w:color="auto"/>
                            <w:right w:val="none" w:sz="0" w:space="0" w:color="auto"/>
                          </w:divBdr>
                          <w:divsChild>
                            <w:div w:id="1144740306">
                              <w:marLeft w:val="0"/>
                              <w:marRight w:val="0"/>
                              <w:marTop w:val="0"/>
                              <w:marBottom w:val="0"/>
                              <w:divBdr>
                                <w:top w:val="none" w:sz="0" w:space="0" w:color="auto"/>
                                <w:left w:val="none" w:sz="0" w:space="0" w:color="auto"/>
                                <w:bottom w:val="none" w:sz="0" w:space="0" w:color="auto"/>
                                <w:right w:val="none" w:sz="0" w:space="0" w:color="auto"/>
                              </w:divBdr>
                              <w:divsChild>
                                <w:div w:id="520321705">
                                  <w:marLeft w:val="0"/>
                                  <w:marRight w:val="0"/>
                                  <w:marTop w:val="0"/>
                                  <w:marBottom w:val="0"/>
                                  <w:divBdr>
                                    <w:top w:val="none" w:sz="0" w:space="0" w:color="auto"/>
                                    <w:left w:val="none" w:sz="0" w:space="0" w:color="auto"/>
                                    <w:bottom w:val="none" w:sz="0" w:space="0" w:color="auto"/>
                                    <w:right w:val="none" w:sz="0" w:space="0" w:color="auto"/>
                                  </w:divBdr>
                                </w:div>
                              </w:divsChild>
                            </w:div>
                            <w:div w:id="1573269029">
                              <w:marLeft w:val="0"/>
                              <w:marRight w:val="0"/>
                              <w:marTop w:val="0"/>
                              <w:marBottom w:val="0"/>
                              <w:divBdr>
                                <w:top w:val="none" w:sz="0" w:space="0" w:color="auto"/>
                                <w:left w:val="none" w:sz="0" w:space="0" w:color="auto"/>
                                <w:bottom w:val="none" w:sz="0" w:space="0" w:color="auto"/>
                                <w:right w:val="none" w:sz="0" w:space="0" w:color="auto"/>
                              </w:divBdr>
                              <w:divsChild>
                                <w:div w:id="1711421056">
                                  <w:marLeft w:val="0"/>
                                  <w:marRight w:val="0"/>
                                  <w:marTop w:val="0"/>
                                  <w:marBottom w:val="0"/>
                                  <w:divBdr>
                                    <w:top w:val="none" w:sz="0" w:space="0" w:color="auto"/>
                                    <w:left w:val="none" w:sz="0" w:space="0" w:color="auto"/>
                                    <w:bottom w:val="none" w:sz="0" w:space="0" w:color="auto"/>
                                    <w:right w:val="none" w:sz="0" w:space="0" w:color="auto"/>
                                  </w:divBdr>
                                </w:div>
                              </w:divsChild>
                            </w:div>
                            <w:div w:id="647705003">
                              <w:marLeft w:val="0"/>
                              <w:marRight w:val="0"/>
                              <w:marTop w:val="0"/>
                              <w:marBottom w:val="0"/>
                              <w:divBdr>
                                <w:top w:val="none" w:sz="0" w:space="0" w:color="auto"/>
                                <w:left w:val="none" w:sz="0" w:space="0" w:color="auto"/>
                                <w:bottom w:val="none" w:sz="0" w:space="0" w:color="auto"/>
                                <w:right w:val="none" w:sz="0" w:space="0" w:color="auto"/>
                              </w:divBdr>
                              <w:divsChild>
                                <w:div w:id="1421101916">
                                  <w:marLeft w:val="0"/>
                                  <w:marRight w:val="0"/>
                                  <w:marTop w:val="0"/>
                                  <w:marBottom w:val="0"/>
                                  <w:divBdr>
                                    <w:top w:val="none" w:sz="0" w:space="0" w:color="auto"/>
                                    <w:left w:val="none" w:sz="0" w:space="0" w:color="auto"/>
                                    <w:bottom w:val="none" w:sz="0" w:space="0" w:color="auto"/>
                                    <w:right w:val="none" w:sz="0" w:space="0" w:color="auto"/>
                                  </w:divBdr>
                                </w:div>
                              </w:divsChild>
                            </w:div>
                            <w:div w:id="37752111">
                              <w:marLeft w:val="0"/>
                              <w:marRight w:val="0"/>
                              <w:marTop w:val="0"/>
                              <w:marBottom w:val="0"/>
                              <w:divBdr>
                                <w:top w:val="none" w:sz="0" w:space="0" w:color="auto"/>
                                <w:left w:val="none" w:sz="0" w:space="0" w:color="auto"/>
                                <w:bottom w:val="none" w:sz="0" w:space="0" w:color="auto"/>
                                <w:right w:val="none" w:sz="0" w:space="0" w:color="auto"/>
                              </w:divBdr>
                              <w:divsChild>
                                <w:div w:id="2024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6439">
          <w:marLeft w:val="0"/>
          <w:marRight w:val="0"/>
          <w:marTop w:val="0"/>
          <w:marBottom w:val="0"/>
          <w:divBdr>
            <w:top w:val="none" w:sz="0" w:space="0" w:color="auto"/>
            <w:left w:val="none" w:sz="0" w:space="0" w:color="auto"/>
            <w:bottom w:val="none" w:sz="0" w:space="0" w:color="auto"/>
            <w:right w:val="none" w:sz="0" w:space="0" w:color="auto"/>
          </w:divBdr>
          <w:divsChild>
            <w:div w:id="2113738316">
              <w:marLeft w:val="0"/>
              <w:marRight w:val="0"/>
              <w:marTop w:val="0"/>
              <w:marBottom w:val="0"/>
              <w:divBdr>
                <w:top w:val="none" w:sz="0" w:space="0" w:color="auto"/>
                <w:left w:val="none" w:sz="0" w:space="0" w:color="auto"/>
                <w:bottom w:val="none" w:sz="0" w:space="0" w:color="auto"/>
                <w:right w:val="none" w:sz="0" w:space="0" w:color="auto"/>
              </w:divBdr>
              <w:divsChild>
                <w:div w:id="191455442">
                  <w:marLeft w:val="0"/>
                  <w:marRight w:val="0"/>
                  <w:marTop w:val="0"/>
                  <w:marBottom w:val="0"/>
                  <w:divBdr>
                    <w:top w:val="none" w:sz="0" w:space="0" w:color="auto"/>
                    <w:left w:val="none" w:sz="0" w:space="0" w:color="auto"/>
                    <w:bottom w:val="none" w:sz="0" w:space="0" w:color="auto"/>
                    <w:right w:val="none" w:sz="0" w:space="0" w:color="auto"/>
                  </w:divBdr>
                  <w:divsChild>
                    <w:div w:id="1240286296">
                      <w:marLeft w:val="0"/>
                      <w:marRight w:val="0"/>
                      <w:marTop w:val="0"/>
                      <w:marBottom w:val="0"/>
                      <w:divBdr>
                        <w:top w:val="none" w:sz="0" w:space="0" w:color="auto"/>
                        <w:left w:val="none" w:sz="0" w:space="0" w:color="auto"/>
                        <w:bottom w:val="none" w:sz="0" w:space="0" w:color="auto"/>
                        <w:right w:val="none" w:sz="0" w:space="0" w:color="auto"/>
                      </w:divBdr>
                      <w:divsChild>
                        <w:div w:id="924262010">
                          <w:marLeft w:val="0"/>
                          <w:marRight w:val="0"/>
                          <w:marTop w:val="0"/>
                          <w:marBottom w:val="0"/>
                          <w:divBdr>
                            <w:top w:val="none" w:sz="0" w:space="0" w:color="auto"/>
                            <w:left w:val="none" w:sz="0" w:space="0" w:color="auto"/>
                            <w:bottom w:val="none" w:sz="0" w:space="0" w:color="auto"/>
                            <w:right w:val="none" w:sz="0" w:space="0" w:color="auto"/>
                          </w:divBdr>
                          <w:divsChild>
                            <w:div w:id="1202937250">
                              <w:marLeft w:val="-254"/>
                              <w:marRight w:val="-254"/>
                              <w:marTop w:val="0"/>
                              <w:marBottom w:val="0"/>
                              <w:divBdr>
                                <w:top w:val="none" w:sz="0" w:space="0" w:color="auto"/>
                                <w:left w:val="none" w:sz="0" w:space="0" w:color="auto"/>
                                <w:bottom w:val="none" w:sz="0" w:space="0" w:color="auto"/>
                                <w:right w:val="none" w:sz="0" w:space="0" w:color="auto"/>
                              </w:divBdr>
                              <w:divsChild>
                                <w:div w:id="1392383389">
                                  <w:marLeft w:val="0"/>
                                  <w:marRight w:val="0"/>
                                  <w:marTop w:val="678"/>
                                  <w:marBottom w:val="0"/>
                                  <w:divBdr>
                                    <w:top w:val="none" w:sz="0" w:space="0" w:color="auto"/>
                                    <w:left w:val="none" w:sz="0" w:space="0" w:color="auto"/>
                                    <w:bottom w:val="none" w:sz="0" w:space="0" w:color="auto"/>
                                    <w:right w:val="none" w:sz="0" w:space="0" w:color="auto"/>
                                  </w:divBdr>
                                  <w:divsChild>
                                    <w:div w:id="1969118807">
                                      <w:marLeft w:val="0"/>
                                      <w:marRight w:val="0"/>
                                      <w:marTop w:val="0"/>
                                      <w:marBottom w:val="0"/>
                                      <w:divBdr>
                                        <w:top w:val="none" w:sz="0" w:space="0" w:color="auto"/>
                                        <w:left w:val="none" w:sz="0" w:space="0" w:color="auto"/>
                                        <w:bottom w:val="none" w:sz="0" w:space="0" w:color="auto"/>
                                        <w:right w:val="none" w:sz="0" w:space="0" w:color="auto"/>
                                      </w:divBdr>
                                    </w:div>
                                    <w:div w:id="506335058">
                                      <w:marLeft w:val="0"/>
                                      <w:marRight w:val="0"/>
                                      <w:marTop w:val="678"/>
                                      <w:marBottom w:val="678"/>
                                      <w:divBdr>
                                        <w:top w:val="none" w:sz="0" w:space="0" w:color="auto"/>
                                        <w:left w:val="none" w:sz="0" w:space="0" w:color="auto"/>
                                        <w:bottom w:val="none" w:sz="0" w:space="0" w:color="auto"/>
                                        <w:right w:val="none" w:sz="0" w:space="0" w:color="auto"/>
                                      </w:divBdr>
                                      <w:divsChild>
                                        <w:div w:id="1255162935">
                                          <w:marLeft w:val="-254"/>
                                          <w:marRight w:val="-254"/>
                                          <w:marTop w:val="0"/>
                                          <w:marBottom w:val="0"/>
                                          <w:divBdr>
                                            <w:top w:val="none" w:sz="0" w:space="0" w:color="auto"/>
                                            <w:left w:val="none" w:sz="0" w:space="0" w:color="auto"/>
                                            <w:bottom w:val="none" w:sz="0" w:space="0" w:color="auto"/>
                                            <w:right w:val="none" w:sz="0" w:space="0" w:color="auto"/>
                                          </w:divBdr>
                                          <w:divsChild>
                                            <w:div w:id="1523862211">
                                              <w:marLeft w:val="0"/>
                                              <w:marRight w:val="0"/>
                                              <w:marTop w:val="0"/>
                                              <w:marBottom w:val="0"/>
                                              <w:divBdr>
                                                <w:top w:val="none" w:sz="0" w:space="0" w:color="auto"/>
                                                <w:left w:val="none" w:sz="0" w:space="0" w:color="auto"/>
                                                <w:bottom w:val="none" w:sz="0" w:space="0" w:color="auto"/>
                                                <w:right w:val="none" w:sz="0" w:space="0" w:color="auto"/>
                                              </w:divBdr>
                                            </w:div>
                                            <w:div w:id="866482301">
                                              <w:marLeft w:val="0"/>
                                              <w:marRight w:val="0"/>
                                              <w:marTop w:val="0"/>
                                              <w:marBottom w:val="0"/>
                                              <w:divBdr>
                                                <w:top w:val="none" w:sz="0" w:space="0" w:color="auto"/>
                                                <w:left w:val="none" w:sz="0" w:space="0" w:color="auto"/>
                                                <w:bottom w:val="none" w:sz="0" w:space="0" w:color="auto"/>
                                                <w:right w:val="none" w:sz="0" w:space="0" w:color="auto"/>
                                              </w:divBdr>
                                            </w:div>
                                            <w:div w:id="1871259604">
                                              <w:marLeft w:val="0"/>
                                              <w:marRight w:val="0"/>
                                              <w:marTop w:val="0"/>
                                              <w:marBottom w:val="0"/>
                                              <w:divBdr>
                                                <w:top w:val="none" w:sz="0" w:space="0" w:color="auto"/>
                                                <w:left w:val="none" w:sz="0" w:space="0" w:color="auto"/>
                                                <w:bottom w:val="none" w:sz="0" w:space="0" w:color="auto"/>
                                                <w:right w:val="none" w:sz="0" w:space="0" w:color="auto"/>
                                              </w:divBdr>
                                            </w:div>
                                            <w:div w:id="1976786">
                                              <w:marLeft w:val="0"/>
                                              <w:marRight w:val="0"/>
                                              <w:marTop w:val="0"/>
                                              <w:marBottom w:val="0"/>
                                              <w:divBdr>
                                                <w:top w:val="none" w:sz="0" w:space="0" w:color="auto"/>
                                                <w:left w:val="none" w:sz="0" w:space="0" w:color="auto"/>
                                                <w:bottom w:val="none" w:sz="0" w:space="0" w:color="auto"/>
                                                <w:right w:val="none" w:sz="0" w:space="0" w:color="auto"/>
                                              </w:divBdr>
                                            </w:div>
                                            <w:div w:id="1931161895">
                                              <w:marLeft w:val="0"/>
                                              <w:marRight w:val="0"/>
                                              <w:marTop w:val="0"/>
                                              <w:marBottom w:val="0"/>
                                              <w:divBdr>
                                                <w:top w:val="none" w:sz="0" w:space="0" w:color="auto"/>
                                                <w:left w:val="none" w:sz="0" w:space="0" w:color="auto"/>
                                                <w:bottom w:val="none" w:sz="0" w:space="0" w:color="auto"/>
                                                <w:right w:val="none" w:sz="0" w:space="0" w:color="auto"/>
                                              </w:divBdr>
                                            </w:div>
                                            <w:div w:id="1222325833">
                                              <w:marLeft w:val="0"/>
                                              <w:marRight w:val="0"/>
                                              <w:marTop w:val="0"/>
                                              <w:marBottom w:val="0"/>
                                              <w:divBdr>
                                                <w:top w:val="none" w:sz="0" w:space="0" w:color="auto"/>
                                                <w:left w:val="none" w:sz="0" w:space="0" w:color="auto"/>
                                                <w:bottom w:val="none" w:sz="0" w:space="0" w:color="auto"/>
                                                <w:right w:val="none" w:sz="0" w:space="0" w:color="auto"/>
                                              </w:divBdr>
                                            </w:div>
                                            <w:div w:id="969019574">
                                              <w:marLeft w:val="0"/>
                                              <w:marRight w:val="0"/>
                                              <w:marTop w:val="0"/>
                                              <w:marBottom w:val="0"/>
                                              <w:divBdr>
                                                <w:top w:val="none" w:sz="0" w:space="0" w:color="auto"/>
                                                <w:left w:val="none" w:sz="0" w:space="0" w:color="auto"/>
                                                <w:bottom w:val="none" w:sz="0" w:space="0" w:color="auto"/>
                                                <w:right w:val="none" w:sz="0" w:space="0" w:color="auto"/>
                                              </w:divBdr>
                                            </w:div>
                                            <w:div w:id="348988379">
                                              <w:marLeft w:val="0"/>
                                              <w:marRight w:val="0"/>
                                              <w:marTop w:val="0"/>
                                              <w:marBottom w:val="0"/>
                                              <w:divBdr>
                                                <w:top w:val="none" w:sz="0" w:space="0" w:color="auto"/>
                                                <w:left w:val="none" w:sz="0" w:space="0" w:color="auto"/>
                                                <w:bottom w:val="none" w:sz="0" w:space="0" w:color="auto"/>
                                                <w:right w:val="none" w:sz="0" w:space="0" w:color="auto"/>
                                              </w:divBdr>
                                            </w:div>
                                            <w:div w:id="7492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601871">
          <w:marLeft w:val="0"/>
          <w:marRight w:val="0"/>
          <w:marTop w:val="0"/>
          <w:marBottom w:val="0"/>
          <w:divBdr>
            <w:top w:val="none" w:sz="0" w:space="0" w:color="auto"/>
            <w:left w:val="none" w:sz="0" w:space="0" w:color="auto"/>
            <w:bottom w:val="none" w:sz="0" w:space="0" w:color="auto"/>
            <w:right w:val="none" w:sz="0" w:space="0" w:color="auto"/>
          </w:divBdr>
          <w:divsChild>
            <w:div w:id="1842964015">
              <w:marLeft w:val="0"/>
              <w:marRight w:val="0"/>
              <w:marTop w:val="0"/>
              <w:marBottom w:val="0"/>
              <w:divBdr>
                <w:top w:val="none" w:sz="0" w:space="0" w:color="auto"/>
                <w:left w:val="none" w:sz="0" w:space="0" w:color="auto"/>
                <w:bottom w:val="none" w:sz="0" w:space="0" w:color="auto"/>
                <w:right w:val="none" w:sz="0" w:space="0" w:color="auto"/>
              </w:divBdr>
              <w:divsChild>
                <w:div w:id="788088710">
                  <w:marLeft w:val="0"/>
                  <w:marRight w:val="0"/>
                  <w:marTop w:val="0"/>
                  <w:marBottom w:val="0"/>
                  <w:divBdr>
                    <w:top w:val="none" w:sz="0" w:space="0" w:color="auto"/>
                    <w:left w:val="none" w:sz="0" w:space="0" w:color="auto"/>
                    <w:bottom w:val="none" w:sz="0" w:space="0" w:color="auto"/>
                    <w:right w:val="none" w:sz="0" w:space="0" w:color="auto"/>
                  </w:divBdr>
                  <w:divsChild>
                    <w:div w:id="362632843">
                      <w:marLeft w:val="0"/>
                      <w:marRight w:val="0"/>
                      <w:marTop w:val="0"/>
                      <w:marBottom w:val="0"/>
                      <w:divBdr>
                        <w:top w:val="none" w:sz="0" w:space="0" w:color="auto"/>
                        <w:left w:val="none" w:sz="0" w:space="0" w:color="auto"/>
                        <w:bottom w:val="none" w:sz="0" w:space="0" w:color="auto"/>
                        <w:right w:val="none" w:sz="0" w:space="0" w:color="auto"/>
                      </w:divBdr>
                      <w:divsChild>
                        <w:div w:id="1614287230">
                          <w:marLeft w:val="0"/>
                          <w:marRight w:val="0"/>
                          <w:marTop w:val="0"/>
                          <w:marBottom w:val="0"/>
                          <w:divBdr>
                            <w:top w:val="none" w:sz="0" w:space="0" w:color="auto"/>
                            <w:left w:val="none" w:sz="0" w:space="0" w:color="auto"/>
                            <w:bottom w:val="none" w:sz="0" w:space="0" w:color="auto"/>
                            <w:right w:val="none" w:sz="0" w:space="0" w:color="auto"/>
                          </w:divBdr>
                          <w:divsChild>
                            <w:div w:id="950935620">
                              <w:marLeft w:val="-254"/>
                              <w:marRight w:val="-254"/>
                              <w:marTop w:val="0"/>
                              <w:marBottom w:val="0"/>
                              <w:divBdr>
                                <w:top w:val="none" w:sz="0" w:space="0" w:color="auto"/>
                                <w:left w:val="none" w:sz="0" w:space="0" w:color="auto"/>
                                <w:bottom w:val="none" w:sz="0" w:space="0" w:color="auto"/>
                                <w:right w:val="none" w:sz="0" w:space="0" w:color="auto"/>
                              </w:divBdr>
                              <w:divsChild>
                                <w:div w:id="1814712974">
                                  <w:marLeft w:val="0"/>
                                  <w:marRight w:val="0"/>
                                  <w:marTop w:val="678"/>
                                  <w:marBottom w:val="0"/>
                                  <w:divBdr>
                                    <w:top w:val="none" w:sz="0" w:space="0" w:color="auto"/>
                                    <w:left w:val="none" w:sz="0" w:space="0" w:color="auto"/>
                                    <w:bottom w:val="none" w:sz="0" w:space="0" w:color="auto"/>
                                    <w:right w:val="none" w:sz="0" w:space="0" w:color="auto"/>
                                  </w:divBdr>
                                  <w:divsChild>
                                    <w:div w:id="1864903445">
                                      <w:marLeft w:val="0"/>
                                      <w:marRight w:val="0"/>
                                      <w:marTop w:val="0"/>
                                      <w:marBottom w:val="0"/>
                                      <w:divBdr>
                                        <w:top w:val="none" w:sz="0" w:space="0" w:color="auto"/>
                                        <w:left w:val="none" w:sz="0" w:space="0" w:color="auto"/>
                                        <w:bottom w:val="none" w:sz="0" w:space="0" w:color="auto"/>
                                        <w:right w:val="none" w:sz="0" w:space="0" w:color="auto"/>
                                      </w:divBdr>
                                    </w:div>
                                    <w:div w:id="1687710140">
                                      <w:marLeft w:val="0"/>
                                      <w:marRight w:val="0"/>
                                      <w:marTop w:val="678"/>
                                      <w:marBottom w:val="6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074346">
          <w:marLeft w:val="0"/>
          <w:marRight w:val="0"/>
          <w:marTop w:val="0"/>
          <w:marBottom w:val="0"/>
          <w:divBdr>
            <w:top w:val="none" w:sz="0" w:space="0" w:color="auto"/>
            <w:left w:val="none" w:sz="0" w:space="0" w:color="auto"/>
            <w:bottom w:val="none" w:sz="0" w:space="0" w:color="auto"/>
            <w:right w:val="none" w:sz="0" w:space="0" w:color="auto"/>
          </w:divBdr>
          <w:divsChild>
            <w:div w:id="1963219517">
              <w:marLeft w:val="0"/>
              <w:marRight w:val="0"/>
              <w:marTop w:val="0"/>
              <w:marBottom w:val="0"/>
              <w:divBdr>
                <w:top w:val="none" w:sz="0" w:space="0" w:color="auto"/>
                <w:left w:val="none" w:sz="0" w:space="0" w:color="auto"/>
                <w:bottom w:val="none" w:sz="0" w:space="0" w:color="auto"/>
                <w:right w:val="none" w:sz="0" w:space="0" w:color="auto"/>
              </w:divBdr>
              <w:divsChild>
                <w:div w:id="684600643">
                  <w:marLeft w:val="0"/>
                  <w:marRight w:val="0"/>
                  <w:marTop w:val="0"/>
                  <w:marBottom w:val="0"/>
                  <w:divBdr>
                    <w:top w:val="none" w:sz="0" w:space="0" w:color="auto"/>
                    <w:left w:val="none" w:sz="0" w:space="0" w:color="auto"/>
                    <w:bottom w:val="none" w:sz="0" w:space="0" w:color="auto"/>
                    <w:right w:val="none" w:sz="0" w:space="0" w:color="auto"/>
                  </w:divBdr>
                  <w:divsChild>
                    <w:div w:id="745807178">
                      <w:marLeft w:val="0"/>
                      <w:marRight w:val="0"/>
                      <w:marTop w:val="0"/>
                      <w:marBottom w:val="0"/>
                      <w:divBdr>
                        <w:top w:val="none" w:sz="0" w:space="0" w:color="auto"/>
                        <w:left w:val="none" w:sz="0" w:space="0" w:color="auto"/>
                        <w:bottom w:val="none" w:sz="0" w:space="0" w:color="auto"/>
                        <w:right w:val="none" w:sz="0" w:space="0" w:color="auto"/>
                      </w:divBdr>
                      <w:divsChild>
                        <w:div w:id="1988047923">
                          <w:marLeft w:val="0"/>
                          <w:marRight w:val="0"/>
                          <w:marTop w:val="0"/>
                          <w:marBottom w:val="0"/>
                          <w:divBdr>
                            <w:top w:val="none" w:sz="0" w:space="0" w:color="auto"/>
                            <w:left w:val="none" w:sz="0" w:space="0" w:color="auto"/>
                            <w:bottom w:val="none" w:sz="0" w:space="0" w:color="auto"/>
                            <w:right w:val="none" w:sz="0" w:space="0" w:color="auto"/>
                          </w:divBdr>
                          <w:divsChild>
                            <w:div w:id="553466944">
                              <w:marLeft w:val="-254"/>
                              <w:marRight w:val="-254"/>
                              <w:marTop w:val="0"/>
                              <w:marBottom w:val="0"/>
                              <w:divBdr>
                                <w:top w:val="none" w:sz="0" w:space="0" w:color="auto"/>
                                <w:left w:val="none" w:sz="0" w:space="0" w:color="auto"/>
                                <w:bottom w:val="none" w:sz="0" w:space="0" w:color="auto"/>
                                <w:right w:val="none" w:sz="0" w:space="0" w:color="auto"/>
                              </w:divBdr>
                              <w:divsChild>
                                <w:div w:id="850948815">
                                  <w:marLeft w:val="0"/>
                                  <w:marRight w:val="0"/>
                                  <w:marTop w:val="678"/>
                                  <w:marBottom w:val="0"/>
                                  <w:divBdr>
                                    <w:top w:val="none" w:sz="0" w:space="0" w:color="auto"/>
                                    <w:left w:val="none" w:sz="0" w:space="0" w:color="auto"/>
                                    <w:bottom w:val="none" w:sz="0" w:space="0" w:color="auto"/>
                                    <w:right w:val="none" w:sz="0" w:space="0" w:color="auto"/>
                                  </w:divBdr>
                                  <w:divsChild>
                                    <w:div w:id="22824084">
                                      <w:marLeft w:val="0"/>
                                      <w:marRight w:val="0"/>
                                      <w:marTop w:val="0"/>
                                      <w:marBottom w:val="0"/>
                                      <w:divBdr>
                                        <w:top w:val="none" w:sz="0" w:space="0" w:color="auto"/>
                                        <w:left w:val="none" w:sz="0" w:space="0" w:color="auto"/>
                                        <w:bottom w:val="none" w:sz="0" w:space="0" w:color="auto"/>
                                        <w:right w:val="none" w:sz="0" w:space="0" w:color="auto"/>
                                      </w:divBdr>
                                    </w:div>
                                    <w:div w:id="1949194761">
                                      <w:marLeft w:val="0"/>
                                      <w:marRight w:val="0"/>
                                      <w:marTop w:val="678"/>
                                      <w:marBottom w:val="6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RAQUEL</cp:lastModifiedBy>
  <cp:revision>9</cp:revision>
  <cp:lastPrinted>2024-05-08T11:34:00Z</cp:lastPrinted>
  <dcterms:created xsi:type="dcterms:W3CDTF">2024-05-09T12:09:00Z</dcterms:created>
  <dcterms:modified xsi:type="dcterms:W3CDTF">2024-06-10T10:47:00Z</dcterms:modified>
</cp:coreProperties>
</file>